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C6" w:rsidRDefault="005162C6" w:rsidP="001C0AB9">
      <w:pPr>
        <w:pStyle w:val="a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7688519"/>
            <wp:effectExtent l="19050" t="0" r="3175" b="0"/>
            <wp:docPr id="4" name="Рисунок 4" descr="F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C6" w:rsidRDefault="001671EE" w:rsidP="001C0AB9">
      <w:pPr>
        <w:pStyle w:val="a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</w:p>
    <w:p w:rsidR="001C0AB9" w:rsidRPr="001045DF" w:rsidRDefault="001671EE" w:rsidP="001C0AB9">
      <w:pPr>
        <w:pStyle w:val="a8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C0AB9" w:rsidRPr="001045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 имеет структурное подразделение «Детский сад «Солнышко» п.Октябрьский.</w:t>
      </w:r>
    </w:p>
    <w:p w:rsidR="003C327D" w:rsidRPr="003C327D" w:rsidRDefault="001C0AB9" w:rsidP="001C0AB9">
      <w:pPr>
        <w:pStyle w:val="a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04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дошкольного, начального общего, основного общего</w:t>
      </w:r>
      <w:r w:rsidR="003C32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среднего общего образования.</w:t>
      </w:r>
    </w:p>
    <w:p w:rsidR="00927C5D" w:rsidRPr="00927C5D" w:rsidRDefault="00927C5D" w:rsidP="004B665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4B665C" w:rsidRPr="00372FA4" w:rsidRDefault="002B21EF" w:rsidP="003C327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</w:t>
      </w:r>
      <w:r w:rsidRPr="002B21EF">
        <w:rPr>
          <w:b/>
          <w:color w:val="000000"/>
          <w:sz w:val="24"/>
          <w:szCs w:val="24"/>
        </w:rPr>
        <w:t xml:space="preserve">. </w:t>
      </w:r>
      <w:r w:rsidR="004B665C" w:rsidRPr="00B265CA">
        <w:rPr>
          <w:b/>
          <w:color w:val="000000"/>
          <w:sz w:val="24"/>
          <w:szCs w:val="24"/>
        </w:rPr>
        <w:t>Система</w:t>
      </w:r>
      <w:r w:rsidR="004B665C" w:rsidRPr="0006139F">
        <w:rPr>
          <w:b/>
          <w:color w:val="000000"/>
          <w:sz w:val="24"/>
          <w:szCs w:val="24"/>
        </w:rPr>
        <w:t xml:space="preserve"> управления образовательной организации</w:t>
      </w:r>
    </w:p>
    <w:p w:rsidR="002B21EF" w:rsidRPr="00A61DE7" w:rsidRDefault="002B21EF" w:rsidP="002B21EF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A61DE7">
        <w:rPr>
          <w:rFonts w:ascii="Times New Roman" w:hAnsi="Times New Roman" w:cs="Times New Roman"/>
        </w:rPr>
        <w:t xml:space="preserve">Учредителем Школы и собственником ее имущества является </w:t>
      </w:r>
      <w:proofErr w:type="spellStart"/>
      <w:r>
        <w:rPr>
          <w:rFonts w:ascii="Times New Roman" w:hAnsi="Times New Roman" w:cs="Times New Roman"/>
        </w:rPr>
        <w:t>Балашовский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61DE7">
        <w:rPr>
          <w:rFonts w:ascii="Times New Roman" w:hAnsi="Times New Roman" w:cs="Times New Roman"/>
        </w:rPr>
        <w:t xml:space="preserve">муниципальный район Саратовской области. </w:t>
      </w:r>
    </w:p>
    <w:p w:rsidR="002B21EF" w:rsidRPr="00A61DE7" w:rsidRDefault="002B21EF" w:rsidP="002B21EF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A61DE7">
        <w:rPr>
          <w:rFonts w:ascii="Times New Roman" w:hAnsi="Times New Roman" w:cs="Times New Roman"/>
        </w:rPr>
        <w:t xml:space="preserve">Функции и полномочия учредителя Школы от имени </w:t>
      </w:r>
      <w:proofErr w:type="spellStart"/>
      <w:r>
        <w:rPr>
          <w:rFonts w:ascii="Times New Roman" w:hAnsi="Times New Roman" w:cs="Times New Roman"/>
        </w:rPr>
        <w:t>Балашовского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61DE7">
        <w:rPr>
          <w:rFonts w:ascii="Times New Roman" w:hAnsi="Times New Roman" w:cs="Times New Roman"/>
        </w:rPr>
        <w:t xml:space="preserve"> </w:t>
      </w:r>
      <w:r w:rsidRPr="00A61DE7">
        <w:rPr>
          <w:rFonts w:ascii="Times New Roman" w:hAnsi="Times New Roman" w:cs="Times New Roman"/>
        </w:rPr>
        <w:lastRenderedPageBreak/>
        <w:t xml:space="preserve">муниципального района Саратовской области исполняет Управление образования администрации </w:t>
      </w:r>
      <w:proofErr w:type="spellStart"/>
      <w:r>
        <w:rPr>
          <w:rFonts w:ascii="Times New Roman" w:hAnsi="Times New Roman" w:cs="Times New Roman"/>
        </w:rPr>
        <w:t>Балашовского</w:t>
      </w:r>
      <w:proofErr w:type="spellEnd"/>
      <w:r w:rsidRPr="00A61DE7">
        <w:rPr>
          <w:rFonts w:ascii="Times New Roman" w:hAnsi="Times New Roman" w:cs="Times New Roman"/>
        </w:rPr>
        <w:t xml:space="preserve"> муниципального района Саратовской области (далее по тексту - Учредитель) за исключением вопросов, являющихся исключительной компетенцией администрации </w:t>
      </w:r>
      <w:proofErr w:type="spellStart"/>
      <w:r>
        <w:rPr>
          <w:rFonts w:ascii="Times New Roman" w:hAnsi="Times New Roman" w:cs="Times New Roman"/>
        </w:rPr>
        <w:t>Балашовского</w:t>
      </w:r>
      <w:proofErr w:type="spellEnd"/>
      <w:r w:rsidRPr="00A61DE7">
        <w:rPr>
          <w:rFonts w:ascii="Times New Roman" w:hAnsi="Times New Roman" w:cs="Times New Roman"/>
        </w:rPr>
        <w:t xml:space="preserve"> муниципального района Саратовской области: создания, реорганизации и ликвидации Школы, внесения изменений и дополнений в Устав Школы.</w:t>
      </w:r>
    </w:p>
    <w:p w:rsidR="002B21EF" w:rsidRPr="00A61DE7" w:rsidRDefault="002B21EF" w:rsidP="002B21EF">
      <w:pPr>
        <w:shd w:val="clear" w:color="auto" w:fill="FFFFFF"/>
        <w:tabs>
          <w:tab w:val="left" w:pos="709"/>
          <w:tab w:val="left" w:pos="851"/>
          <w:tab w:val="left" w:pos="1418"/>
        </w:tabs>
        <w:ind w:firstLine="567"/>
        <w:jc w:val="both"/>
        <w:rPr>
          <w:sz w:val="24"/>
          <w:szCs w:val="24"/>
        </w:rPr>
      </w:pPr>
      <w:r w:rsidRPr="00A61DE7">
        <w:rPr>
          <w:sz w:val="24"/>
          <w:szCs w:val="24"/>
        </w:rPr>
        <w:t>Управление Школой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настоящим Уставом, на основе сочетания принципов единоначалия и коллегиальности.</w:t>
      </w:r>
    </w:p>
    <w:p w:rsidR="002B21EF" w:rsidRPr="003C327D" w:rsidRDefault="002B21EF" w:rsidP="002B21EF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5"/>
        <w:gridCol w:w="7445"/>
      </w:tblGrid>
      <w:tr w:rsidR="002B21EF" w:rsidRPr="003C327D" w:rsidTr="002B21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2B21EF" w:rsidRPr="003C327D" w:rsidTr="002B21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2B21EF" w:rsidRPr="003C327D" w:rsidTr="002B21EF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2B21EF" w:rsidRPr="003C327D" w:rsidTr="002B21EF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 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2B21EF" w:rsidRPr="003C327D" w:rsidTr="002B21EF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 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</w:t>
            </w:r>
            <w:proofErr w:type="gramEnd"/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 </w:t>
            </w: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изменений и дополнений к ним;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− принимать локальные акты, которые регламентируют деятельность </w:t>
            </w:r>
            <w:proofErr w:type="gramStart"/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организации и связаны с правами и обязанностями работников;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 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организации;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 </w:t>
            </w:r>
          </w:p>
          <w:p w:rsidR="002B21EF" w:rsidRPr="001671EE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и развитию материальной базы</w:t>
            </w:r>
          </w:p>
        </w:tc>
      </w:tr>
      <w:tr w:rsidR="002B21EF" w:rsidRPr="003C327D" w:rsidTr="002B21EF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3C327D" w:rsidRDefault="002B21EF" w:rsidP="002B21EF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3C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4370" w:rsidRPr="003C327D" w:rsidRDefault="00334370" w:rsidP="00334370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3C327D">
              <w:rPr>
                <w:spacing w:val="-7"/>
                <w:sz w:val="24"/>
                <w:szCs w:val="24"/>
              </w:rPr>
              <w:t>Основной целью деятельности Совета</w:t>
            </w:r>
            <w:r w:rsidRPr="003C327D">
              <w:rPr>
                <w:sz w:val="24"/>
                <w:szCs w:val="24"/>
              </w:rPr>
              <w:tab/>
              <w:t xml:space="preserve">является формирование готовности к личностному самоопределению, приобретения личного </w:t>
            </w:r>
            <w:r w:rsidRPr="003C327D">
              <w:rPr>
                <w:sz w:val="24"/>
                <w:szCs w:val="24"/>
              </w:rPr>
              <w:lastRenderedPageBreak/>
              <w:t>опыта демократических отношений, самовоспитания и саморазвития.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К компетенции Совета относятся: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установление требований к одежде обучающихся совместно с педагогическим советом и советом родителей;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 xml:space="preserve">- </w:t>
            </w:r>
            <w:proofErr w:type="gramStart"/>
            <w:r w:rsidRPr="003C327D">
              <w:rPr>
                <w:sz w:val="24"/>
                <w:szCs w:val="24"/>
              </w:rPr>
              <w:t>контроль за</w:t>
            </w:r>
            <w:proofErr w:type="gramEnd"/>
            <w:r w:rsidRPr="003C327D">
              <w:rPr>
                <w:sz w:val="24"/>
                <w:szCs w:val="24"/>
              </w:rPr>
              <w:t xml:space="preserve"> соблюдением обучающимися дисциплины и выполнением ими своих обязанностей;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представление интересов обучающихся в комиссии по урегулированию споров между участниками образовательных отношений;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 xml:space="preserve">- предоставление мотивированного мнения при выборе меры дисциплинарного взыскания для </w:t>
            </w:r>
            <w:proofErr w:type="gramStart"/>
            <w:r w:rsidRPr="003C327D">
              <w:rPr>
                <w:sz w:val="24"/>
                <w:szCs w:val="24"/>
              </w:rPr>
              <w:t>обучающихся</w:t>
            </w:r>
            <w:proofErr w:type="gramEnd"/>
            <w:r w:rsidRPr="003C327D">
              <w:rPr>
                <w:sz w:val="24"/>
                <w:szCs w:val="24"/>
              </w:rPr>
              <w:t>;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экспертная оценка локальных нормативных актов, затрагивающих права и законные интересы обучающихся;</w:t>
            </w:r>
          </w:p>
          <w:p w:rsidR="00334370" w:rsidRPr="003C327D" w:rsidRDefault="00334370" w:rsidP="00334370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рассмотрение и разработка предложений по совершенствованию правил внутреннего распорядка обучающихся, иных локальных нормативных актов Учреждения, затрагивающих права и законные интересы обучающихся;</w:t>
            </w:r>
          </w:p>
          <w:p w:rsidR="00334370" w:rsidRPr="003C327D" w:rsidRDefault="00334370" w:rsidP="00334370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 xml:space="preserve">- планирование и организация </w:t>
            </w:r>
            <w:proofErr w:type="spellStart"/>
            <w:r w:rsidRPr="003C327D">
              <w:rPr>
                <w:sz w:val="24"/>
                <w:szCs w:val="24"/>
              </w:rPr>
              <w:t>внеучебной</w:t>
            </w:r>
            <w:proofErr w:type="spellEnd"/>
            <w:r w:rsidRPr="003C327D">
              <w:rPr>
                <w:sz w:val="24"/>
                <w:szCs w:val="24"/>
              </w:rPr>
              <w:t xml:space="preserve"> деятельности обучающихся, различных мероприятий с их участием;</w:t>
            </w:r>
          </w:p>
          <w:p w:rsidR="00334370" w:rsidRPr="003C327D" w:rsidRDefault="00334370" w:rsidP="00334370">
            <w:pPr>
              <w:ind w:left="720"/>
              <w:jc w:val="both"/>
              <w:rPr>
                <w:sz w:val="24"/>
                <w:szCs w:val="24"/>
              </w:rPr>
            </w:pPr>
          </w:p>
          <w:p w:rsidR="00334370" w:rsidRPr="003C327D" w:rsidRDefault="00334370" w:rsidP="00334370">
            <w:pPr>
              <w:shd w:val="clear" w:color="auto" w:fill="FFFFFF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представление интересов коллектива обучающихся в составе Управляющего совета;</w:t>
            </w:r>
          </w:p>
          <w:p w:rsidR="00334370" w:rsidRPr="003C327D" w:rsidRDefault="00334370" w:rsidP="00334370">
            <w:pPr>
              <w:shd w:val="clear" w:color="auto" w:fill="FFFFFF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участие в планировании работы Учреждения;</w:t>
            </w:r>
          </w:p>
          <w:p w:rsidR="00334370" w:rsidRPr="003C327D" w:rsidRDefault="00334370" w:rsidP="00334370">
            <w:pPr>
              <w:shd w:val="clear" w:color="auto" w:fill="FFFFFF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создание инициативных групп обучающихся при проведении различных мероприятий;</w:t>
            </w:r>
          </w:p>
          <w:p w:rsidR="002B21EF" w:rsidRPr="003C327D" w:rsidRDefault="00334370" w:rsidP="00334370">
            <w:pPr>
              <w:shd w:val="clear" w:color="auto" w:fill="FFFFFF"/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proofErr w:type="gramStart"/>
            <w:r w:rsidRPr="003C327D">
              <w:rPr>
                <w:sz w:val="24"/>
                <w:szCs w:val="24"/>
              </w:rPr>
              <w:t>- внесение предложений иным органам управления Учреждения по актуальным для коллектива обучающихся вопросам.</w:t>
            </w:r>
            <w:proofErr w:type="gramEnd"/>
          </w:p>
        </w:tc>
      </w:tr>
      <w:tr w:rsidR="002B21EF" w:rsidRPr="003C327D" w:rsidTr="002B21EF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21EF" w:rsidRPr="003C327D" w:rsidRDefault="002B21EF" w:rsidP="002B21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родителей обучающихся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Совет создается в целях обеспечения реализации родителями (законными представителями) несовершеннолетних обучающихся права на участие в управлении Учреждением, реализации защиты прав и законных интересов несовершеннолетних обучающихся.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К компетенции совета родителей (законных представителей) несовершеннолетних обучающихся относятся: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установление требований к одежде обучающихся совместно с педагогическим советом и советом обучающихся;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proofErr w:type="gramStart"/>
            <w:r w:rsidRPr="003C327D">
              <w:rPr>
                <w:sz w:val="24"/>
                <w:szCs w:val="24"/>
              </w:rPr>
              <w:t>- выбор учебных предметов, курсов, дисциплин (модулей), направленных на получение обучающимися знаний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программы;</w:t>
            </w:r>
            <w:proofErr w:type="gramEnd"/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 xml:space="preserve">- </w:t>
            </w:r>
            <w:proofErr w:type="gramStart"/>
            <w:r w:rsidRPr="003C327D">
              <w:rPr>
                <w:sz w:val="24"/>
                <w:szCs w:val="24"/>
              </w:rPr>
              <w:t>контроль за</w:t>
            </w:r>
            <w:proofErr w:type="gramEnd"/>
            <w:r w:rsidRPr="003C327D">
              <w:rPr>
                <w:sz w:val="24"/>
                <w:szCs w:val="24"/>
              </w:rPr>
              <w:t xml:space="preserve"> созданием необходимых условий для охраны и укрепления здоровья, организацией питания обучающихся;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привлечение добровольных имущественных взносов, пожертвований и других незапрещенных законом поступлений;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 xml:space="preserve">- предоставление мотивированного мнения при выборе меры дисциплинарного взыскания для </w:t>
            </w:r>
            <w:proofErr w:type="gramStart"/>
            <w:r w:rsidRPr="003C327D">
              <w:rPr>
                <w:sz w:val="24"/>
                <w:szCs w:val="24"/>
              </w:rPr>
              <w:t>обучающихся</w:t>
            </w:r>
            <w:proofErr w:type="gramEnd"/>
            <w:r w:rsidRPr="003C327D">
              <w:rPr>
                <w:sz w:val="24"/>
                <w:szCs w:val="24"/>
              </w:rPr>
              <w:t>;</w:t>
            </w:r>
          </w:p>
          <w:p w:rsidR="00334370" w:rsidRPr="003C327D" w:rsidRDefault="00334370" w:rsidP="00334370">
            <w:pPr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экспертная оценка локальных нормативных актов, затрагивающих права и законные интересы обучающихся и их родителей (законных представителей).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 xml:space="preserve">- согласование локальных нормативных актов Учреждения, </w:t>
            </w:r>
            <w:r w:rsidRPr="003C327D">
              <w:rPr>
                <w:sz w:val="24"/>
                <w:szCs w:val="24"/>
              </w:rPr>
              <w:lastRenderedPageBreak/>
              <w:t>затрагивающих права и законные интересы несовершеннолетних обучающихся;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содействие в обеспечении оптимальных условий для организации образовательной деятельности;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информирование родителей (законных представителей) несовершеннолетних обучающихся о решениях Совета родителей;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содействие в проведении общешкольных мероприятий;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участие в подготовке Учреждения к новому учебному году;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 xml:space="preserve">- осуществление </w:t>
            </w:r>
            <w:proofErr w:type="gramStart"/>
            <w:r w:rsidRPr="003C327D">
              <w:rPr>
                <w:sz w:val="24"/>
                <w:szCs w:val="24"/>
              </w:rPr>
              <w:t>контроля за</w:t>
            </w:r>
            <w:proofErr w:type="gramEnd"/>
            <w:r w:rsidRPr="003C327D">
              <w:rPr>
                <w:sz w:val="24"/>
                <w:szCs w:val="24"/>
              </w:rPr>
              <w:t xml:space="preserve"> организацией питания в Учреждении;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оказание помощи Учреждению в организации и проведении общих родительских собраний;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участие в создании безопасных условий осуществления образовательной деятельности, соблюдения санитарно-гигиенических правил и норм;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проведение разъяснительной работы среди родителей (законных представителей) несовершеннолетних обучающихся по вопросам защиты интересов и прав обучающихся и их родителей (законных представителей) Учреждения;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выборы представителей в состав комиссии по урегулированию споров между участниками образовательных отношений;</w:t>
            </w:r>
          </w:p>
          <w:p w:rsidR="00334370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выборы представителей в состав Управляющего совета Учреждения;</w:t>
            </w:r>
          </w:p>
          <w:p w:rsidR="002B21EF" w:rsidRPr="003C327D" w:rsidRDefault="00334370" w:rsidP="00334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- участие в планировании, подготовке, проведении и анализе мероприятий Учреждения.</w:t>
            </w:r>
          </w:p>
        </w:tc>
      </w:tr>
    </w:tbl>
    <w:p w:rsidR="002B21EF" w:rsidRPr="002B21EF" w:rsidRDefault="002B21EF" w:rsidP="00596ED4">
      <w:pPr>
        <w:rPr>
          <w:b/>
          <w:color w:val="000000"/>
          <w:sz w:val="24"/>
          <w:szCs w:val="24"/>
        </w:rPr>
      </w:pPr>
    </w:p>
    <w:p w:rsidR="002B21EF" w:rsidRPr="003C327D" w:rsidRDefault="002B21EF" w:rsidP="002B21EF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учебно-методической работы в Школе создано предметны</w:t>
      </w:r>
      <w:proofErr w:type="gramStart"/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</w:t>
      </w:r>
      <w:proofErr w:type="gramEnd"/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методические объединения:</w:t>
      </w:r>
    </w:p>
    <w:p w:rsidR="002B21EF" w:rsidRPr="003C327D" w:rsidRDefault="002B21EF" w:rsidP="002B21EF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− гуманитарного цикла;</w:t>
      </w:r>
    </w:p>
    <w:p w:rsidR="002B21EF" w:rsidRPr="003C327D" w:rsidRDefault="002B21EF" w:rsidP="002B21EF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− </w:t>
      </w:r>
      <w:proofErr w:type="gramStart"/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математических дисциплин;</w:t>
      </w:r>
    </w:p>
    <w:p w:rsidR="002B21EF" w:rsidRPr="003C327D" w:rsidRDefault="002B21EF" w:rsidP="002B21EF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296420"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гуманитарно-эстетических</w:t>
      </w:r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наук;</w:t>
      </w:r>
    </w:p>
    <w:p w:rsidR="002B21EF" w:rsidRPr="003C327D" w:rsidRDefault="002B21EF" w:rsidP="002B21EF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− объединение педагогов начального образования.</w:t>
      </w:r>
    </w:p>
    <w:p w:rsidR="002B21EF" w:rsidRDefault="002B21EF" w:rsidP="003C327D">
      <w:pPr>
        <w:pStyle w:val="ParagraphStyle"/>
        <w:rPr>
          <w:rFonts w:ascii="Times New Roman" w:hAnsi="Times New Roman" w:cs="Times New Roman"/>
          <w:color w:val="000000"/>
        </w:rPr>
      </w:pPr>
    </w:p>
    <w:p w:rsidR="002B21EF" w:rsidRPr="003C327D" w:rsidRDefault="001464FB" w:rsidP="002B21EF">
      <w:pPr>
        <w:pStyle w:val="ParagraphStyle"/>
        <w:jc w:val="center"/>
        <w:rPr>
          <w:rFonts w:ascii="Times New Roman" w:hAnsi="Times New Roman" w:cs="Times New Roman"/>
        </w:rPr>
      </w:pPr>
      <w:r w:rsidRPr="003C327D">
        <w:rPr>
          <w:rFonts w:ascii="Times New Roman" w:hAnsi="Times New Roman" w:cs="Times New Roman"/>
          <w:b/>
          <w:color w:val="000000"/>
          <w:lang w:val="en-US"/>
        </w:rPr>
        <w:t>III</w:t>
      </w:r>
      <w:proofErr w:type="gramStart"/>
      <w:r w:rsidRPr="003C327D">
        <w:rPr>
          <w:rFonts w:ascii="Times New Roman" w:hAnsi="Times New Roman" w:cs="Times New Roman"/>
          <w:b/>
          <w:color w:val="000000"/>
        </w:rPr>
        <w:t xml:space="preserve">.  </w:t>
      </w:r>
      <w:r w:rsidR="002B21EF" w:rsidRPr="003C327D">
        <w:rPr>
          <w:rFonts w:ascii="Times New Roman" w:hAnsi="Times New Roman" w:cs="Times New Roman"/>
          <w:b/>
          <w:color w:val="000000"/>
        </w:rPr>
        <w:t>Образовательная</w:t>
      </w:r>
      <w:proofErr w:type="gramEnd"/>
      <w:r w:rsidR="002B21EF" w:rsidRPr="003C327D">
        <w:rPr>
          <w:rFonts w:ascii="Times New Roman" w:hAnsi="Times New Roman" w:cs="Times New Roman"/>
          <w:b/>
          <w:color w:val="000000"/>
        </w:rPr>
        <w:t xml:space="preserve"> деятельность образовательной организации</w:t>
      </w:r>
    </w:p>
    <w:p w:rsidR="002B21EF" w:rsidRPr="002B21EF" w:rsidRDefault="002B21EF" w:rsidP="002B21EF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2B2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Образовательная деятельность в Школе организуется в соответствии с </w:t>
      </w:r>
      <w:hyperlink r:id="rId9" w:anchor="/document/99/902389617/http:/" w:history="1">
        <w:r w:rsidRPr="002B21EF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Федеральным законом от 29.12.2012 № 273-ФЗ</w:t>
        </w:r>
      </w:hyperlink>
      <w:r w:rsidRPr="002B2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«Об образовании в Российской Федерации», ФГОС дошкольного,  начального общего, основного общего и среднего общего образования, </w:t>
      </w:r>
      <w:hyperlink r:id="rId10" w:anchor="/document/99/902256369/" w:history="1">
        <w:r w:rsidRPr="002B21EF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СанПиН 2.4.2.2821-10</w:t>
        </w:r>
      </w:hyperlink>
      <w:r w:rsidRPr="002B2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2B21EF" w:rsidRPr="002B21EF" w:rsidRDefault="002B21EF" w:rsidP="002B21EF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2B2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образования, 5–9 классов – на 5-летний нормативный срок освоения основной образовательной программы основного общего образования, 10–11 классов – на 2-летний нормативный срок освоения образовательной программы среднего общего образования.</w:t>
      </w:r>
    </w:p>
    <w:p w:rsidR="00743ECA" w:rsidRPr="00B63B3C" w:rsidRDefault="00743ECA" w:rsidP="00743ECA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B63B3C">
        <w:rPr>
          <w:rFonts w:ascii="Arial" w:hAnsi="Arial" w:cs="Arial"/>
          <w:color w:val="222222"/>
          <w:sz w:val="21"/>
          <w:szCs w:val="21"/>
        </w:rPr>
        <w:t>Форма обучения: </w:t>
      </w:r>
      <w:r w:rsidRPr="00B63B3C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очная</w:t>
      </w:r>
      <w:r w:rsidRPr="00B63B3C">
        <w:rPr>
          <w:rFonts w:ascii="Arial" w:hAnsi="Arial" w:cs="Arial"/>
          <w:color w:val="222222"/>
          <w:sz w:val="21"/>
          <w:szCs w:val="21"/>
        </w:rPr>
        <w:t>.</w:t>
      </w:r>
    </w:p>
    <w:p w:rsidR="00743ECA" w:rsidRPr="00B63B3C" w:rsidRDefault="00743ECA" w:rsidP="00743ECA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B63B3C">
        <w:rPr>
          <w:rFonts w:ascii="Arial" w:hAnsi="Arial" w:cs="Arial"/>
          <w:color w:val="222222"/>
          <w:sz w:val="21"/>
          <w:szCs w:val="21"/>
        </w:rPr>
        <w:t>Язык обучения: </w:t>
      </w:r>
      <w:r w:rsidRPr="00B63B3C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русский</w:t>
      </w:r>
      <w:r w:rsidRPr="00B63B3C">
        <w:rPr>
          <w:rFonts w:ascii="Arial" w:hAnsi="Arial" w:cs="Arial"/>
          <w:color w:val="222222"/>
          <w:sz w:val="21"/>
          <w:szCs w:val="21"/>
        </w:rPr>
        <w:t>.</w:t>
      </w:r>
    </w:p>
    <w:p w:rsidR="00743ECA" w:rsidRPr="003C327D" w:rsidRDefault="00743ECA" w:rsidP="00743ECA">
      <w:pPr>
        <w:spacing w:after="150"/>
        <w:rPr>
          <w:color w:val="222222"/>
          <w:sz w:val="24"/>
          <w:szCs w:val="24"/>
        </w:rPr>
      </w:pPr>
      <w:r w:rsidRPr="003C327D">
        <w:rPr>
          <w:b/>
          <w:bCs/>
          <w:color w:val="222222"/>
          <w:sz w:val="24"/>
          <w:szCs w:val="24"/>
        </w:rPr>
        <w:t xml:space="preserve">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1351"/>
        <w:gridCol w:w="3643"/>
        <w:gridCol w:w="1886"/>
        <w:gridCol w:w="1653"/>
      </w:tblGrid>
      <w:tr w:rsidR="00743ECA" w:rsidRPr="003C327D" w:rsidTr="00743ECA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Количество учебных недель в году</w:t>
            </w:r>
          </w:p>
        </w:tc>
      </w:tr>
      <w:tr w:rsidR="00743ECA" w:rsidRPr="003C327D" w:rsidTr="00743ECA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3C327D">
            <w:pPr>
              <w:spacing w:after="150" w:line="255" w:lineRule="atLeast"/>
              <w:rPr>
                <w:i/>
                <w:iCs/>
                <w:sz w:val="24"/>
                <w:szCs w:val="24"/>
                <w:shd w:val="clear" w:color="auto" w:fill="FFFFCC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Ступенчатый режим:</w:t>
            </w: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br/>
              <w:t>–</w:t>
            </w:r>
            <w:r w:rsidR="003C327D">
              <w:rPr>
                <w:i/>
                <w:iCs/>
                <w:sz w:val="24"/>
                <w:szCs w:val="24"/>
                <w:shd w:val="clear" w:color="auto" w:fill="FFFFCC"/>
              </w:rPr>
              <w:t> 35 минут (сентябрь – декабрь);</w:t>
            </w: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br/>
              <w:t>– 40 минут (январь – май)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33</w:t>
            </w:r>
          </w:p>
        </w:tc>
      </w:tr>
      <w:tr w:rsidR="00743ECA" w:rsidRPr="003C327D" w:rsidTr="00743ECA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2–11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34,35</w:t>
            </w:r>
          </w:p>
        </w:tc>
      </w:tr>
    </w:tbl>
    <w:p w:rsidR="00743ECA" w:rsidRPr="003C327D" w:rsidRDefault="00743ECA" w:rsidP="00743ECA">
      <w:pPr>
        <w:spacing w:after="150"/>
        <w:rPr>
          <w:color w:val="222222"/>
          <w:sz w:val="24"/>
          <w:szCs w:val="24"/>
        </w:rPr>
      </w:pPr>
      <w:r w:rsidRPr="003C327D">
        <w:rPr>
          <w:color w:val="222222"/>
          <w:sz w:val="24"/>
          <w:szCs w:val="24"/>
        </w:rPr>
        <w:t>Начало учебных занятий – </w:t>
      </w:r>
      <w:r w:rsidRPr="003C327D">
        <w:rPr>
          <w:i/>
          <w:iCs/>
          <w:color w:val="222222"/>
          <w:sz w:val="24"/>
          <w:szCs w:val="24"/>
          <w:shd w:val="clear" w:color="auto" w:fill="FFFFCC"/>
        </w:rPr>
        <w:t>8 ч 30 мин</w:t>
      </w:r>
      <w:r w:rsidRPr="003C327D">
        <w:rPr>
          <w:color w:val="222222"/>
          <w:sz w:val="24"/>
          <w:szCs w:val="24"/>
        </w:rPr>
        <w:t>.</w:t>
      </w:r>
    </w:p>
    <w:p w:rsidR="00743ECA" w:rsidRPr="003C327D" w:rsidRDefault="00743ECA" w:rsidP="003C327D">
      <w:pPr>
        <w:spacing w:after="150"/>
        <w:jc w:val="center"/>
        <w:rPr>
          <w:b/>
          <w:bCs/>
          <w:sz w:val="24"/>
          <w:szCs w:val="24"/>
        </w:rPr>
      </w:pPr>
      <w:r w:rsidRPr="003C327D">
        <w:rPr>
          <w:b/>
          <w:bCs/>
          <w:color w:val="222222"/>
          <w:sz w:val="24"/>
          <w:szCs w:val="24"/>
        </w:rPr>
        <w:t xml:space="preserve">Общая численность </w:t>
      </w:r>
      <w:proofErr w:type="gramStart"/>
      <w:r w:rsidRPr="003C327D">
        <w:rPr>
          <w:b/>
          <w:bCs/>
          <w:color w:val="222222"/>
          <w:sz w:val="24"/>
          <w:szCs w:val="24"/>
        </w:rPr>
        <w:t>обучающихся</w:t>
      </w:r>
      <w:proofErr w:type="gramEnd"/>
      <w:r w:rsidRPr="003C327D">
        <w:rPr>
          <w:b/>
          <w:bCs/>
          <w:color w:val="222222"/>
          <w:sz w:val="24"/>
          <w:szCs w:val="24"/>
        </w:rPr>
        <w:t>, осваивающих образовательные программы в </w:t>
      </w:r>
      <w:r w:rsidRPr="003C327D">
        <w:rPr>
          <w:i/>
          <w:iCs/>
          <w:sz w:val="24"/>
          <w:szCs w:val="24"/>
          <w:shd w:val="clear" w:color="auto" w:fill="FFFFCC"/>
        </w:rPr>
        <w:t>20</w:t>
      </w:r>
      <w:r w:rsidR="00F44661">
        <w:rPr>
          <w:i/>
          <w:iCs/>
          <w:sz w:val="24"/>
          <w:szCs w:val="24"/>
          <w:shd w:val="clear" w:color="auto" w:fill="FFFFCC"/>
        </w:rPr>
        <w:t>2</w:t>
      </w:r>
      <w:r w:rsidR="00BF3280">
        <w:rPr>
          <w:i/>
          <w:iCs/>
          <w:sz w:val="24"/>
          <w:szCs w:val="24"/>
          <w:shd w:val="clear" w:color="auto" w:fill="FFFFCC"/>
        </w:rPr>
        <w:t xml:space="preserve">1 </w:t>
      </w:r>
      <w:r w:rsidRPr="003C327D">
        <w:rPr>
          <w:b/>
          <w:bCs/>
          <w:sz w:val="24"/>
          <w:szCs w:val="24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9"/>
        <w:gridCol w:w="3126"/>
      </w:tblGrid>
      <w:tr w:rsidR="00743ECA" w:rsidRPr="003C327D" w:rsidTr="00743ECA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b/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3C327D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743ECA" w:rsidRPr="003C327D" w:rsidTr="00743ECA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BF3280" w:rsidP="00743ECA">
            <w:pPr>
              <w:spacing w:line="255" w:lineRule="atLeas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</w:rPr>
              <w:t>17</w:t>
            </w:r>
          </w:p>
        </w:tc>
      </w:tr>
      <w:tr w:rsidR="00743ECA" w:rsidRPr="003C327D" w:rsidTr="00743ECA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C327D">
              <w:rPr>
                <w:i/>
                <w:iCs/>
                <w:sz w:val="24"/>
                <w:szCs w:val="24"/>
                <w:shd w:val="clear" w:color="auto" w:fill="FFFFCC"/>
              </w:rPr>
              <w:t>3</w:t>
            </w:r>
            <w:r w:rsidR="00BF3280">
              <w:rPr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</w:tr>
      <w:tr w:rsidR="00743ECA" w:rsidRPr="003C327D" w:rsidTr="00743ECA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743ECA" w:rsidP="00743ECA">
            <w:pPr>
              <w:spacing w:line="255" w:lineRule="atLeast"/>
              <w:rPr>
                <w:sz w:val="24"/>
                <w:szCs w:val="24"/>
              </w:rPr>
            </w:pPr>
            <w:r w:rsidRPr="003C327D">
              <w:rPr>
                <w:sz w:val="24"/>
                <w:szCs w:val="24"/>
              </w:rPr>
              <w:t>Основная общеобразовательная программа среднего общего образования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ECA" w:rsidRPr="003C327D" w:rsidRDefault="00BF3280" w:rsidP="00743ECA">
            <w:pPr>
              <w:spacing w:line="255" w:lineRule="atLeas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</w:tr>
    </w:tbl>
    <w:p w:rsidR="00743ECA" w:rsidRDefault="00743ECA" w:rsidP="00743ECA">
      <w:pPr>
        <w:rPr>
          <w:rFonts w:ascii="Arial" w:hAnsi="Arial" w:cs="Arial"/>
          <w:color w:val="222222"/>
          <w:sz w:val="21"/>
          <w:szCs w:val="21"/>
        </w:rPr>
      </w:pPr>
    </w:p>
    <w:p w:rsidR="00743ECA" w:rsidRPr="003C327D" w:rsidRDefault="00743ECA" w:rsidP="00743ECA">
      <w:pPr>
        <w:rPr>
          <w:color w:val="222222"/>
          <w:sz w:val="24"/>
          <w:szCs w:val="24"/>
        </w:rPr>
      </w:pPr>
      <w:proofErr w:type="gramStart"/>
      <w:r w:rsidRPr="003C327D">
        <w:rPr>
          <w:color w:val="222222"/>
          <w:sz w:val="24"/>
          <w:szCs w:val="24"/>
        </w:rPr>
        <w:t>Всего в </w:t>
      </w:r>
      <w:r w:rsidRPr="003C327D">
        <w:rPr>
          <w:i/>
          <w:iCs/>
          <w:color w:val="222222"/>
          <w:sz w:val="24"/>
          <w:szCs w:val="24"/>
          <w:shd w:val="clear" w:color="auto" w:fill="FFFFCC"/>
        </w:rPr>
        <w:t>20</w:t>
      </w:r>
      <w:r w:rsidR="00F44661">
        <w:rPr>
          <w:i/>
          <w:iCs/>
          <w:color w:val="222222"/>
          <w:sz w:val="24"/>
          <w:szCs w:val="24"/>
          <w:shd w:val="clear" w:color="auto" w:fill="FFFFCC"/>
        </w:rPr>
        <w:t>2</w:t>
      </w:r>
      <w:r w:rsidR="00BF3280">
        <w:rPr>
          <w:i/>
          <w:iCs/>
          <w:color w:val="222222"/>
          <w:sz w:val="24"/>
          <w:szCs w:val="24"/>
          <w:shd w:val="clear" w:color="auto" w:fill="FFFFCC"/>
        </w:rPr>
        <w:t>1</w:t>
      </w:r>
      <w:r w:rsidRPr="003C327D">
        <w:rPr>
          <w:color w:val="222222"/>
          <w:sz w:val="24"/>
          <w:szCs w:val="24"/>
        </w:rPr>
        <w:t> году в образовательной организации получали образование </w:t>
      </w:r>
      <w:r w:rsidR="00BF3280">
        <w:rPr>
          <w:i/>
          <w:iCs/>
          <w:color w:val="222222"/>
          <w:sz w:val="24"/>
          <w:szCs w:val="24"/>
          <w:shd w:val="clear" w:color="auto" w:fill="FFFFCC"/>
        </w:rPr>
        <w:t>53</w:t>
      </w:r>
      <w:r w:rsidRPr="003C327D">
        <w:rPr>
          <w:i/>
          <w:iCs/>
          <w:color w:val="222222"/>
          <w:sz w:val="24"/>
          <w:szCs w:val="24"/>
          <w:shd w:val="clear" w:color="auto" w:fill="FFFFCC"/>
        </w:rPr>
        <w:t> </w:t>
      </w:r>
      <w:r w:rsidRPr="003C327D">
        <w:rPr>
          <w:color w:val="222222"/>
          <w:sz w:val="24"/>
          <w:szCs w:val="24"/>
        </w:rPr>
        <w:t>обучающихся (из них </w:t>
      </w:r>
      <w:r w:rsidRPr="003C327D">
        <w:rPr>
          <w:i/>
          <w:iCs/>
          <w:color w:val="222222"/>
          <w:sz w:val="24"/>
          <w:szCs w:val="24"/>
          <w:shd w:val="clear" w:color="auto" w:fill="FFFFCC"/>
        </w:rPr>
        <w:t>1</w:t>
      </w:r>
      <w:r w:rsidRPr="003C327D">
        <w:rPr>
          <w:color w:val="222222"/>
          <w:sz w:val="24"/>
          <w:szCs w:val="24"/>
        </w:rPr>
        <w:t> ребенок  с ОВЗ обучается на дому).</w:t>
      </w:r>
      <w:proofErr w:type="gramEnd"/>
    </w:p>
    <w:p w:rsidR="00743ECA" w:rsidRPr="003C327D" w:rsidRDefault="00743ECA" w:rsidP="00743ECA">
      <w:pPr>
        <w:spacing w:after="150"/>
        <w:rPr>
          <w:color w:val="222222"/>
          <w:sz w:val="24"/>
          <w:szCs w:val="24"/>
        </w:rPr>
      </w:pPr>
      <w:r w:rsidRPr="003C327D">
        <w:rPr>
          <w:color w:val="222222"/>
          <w:sz w:val="24"/>
          <w:szCs w:val="24"/>
        </w:rPr>
        <w:t xml:space="preserve">Категории </w:t>
      </w:r>
      <w:proofErr w:type="gramStart"/>
      <w:r w:rsidRPr="003C327D">
        <w:rPr>
          <w:color w:val="222222"/>
          <w:sz w:val="24"/>
          <w:szCs w:val="24"/>
        </w:rPr>
        <w:t>обучающихся</w:t>
      </w:r>
      <w:proofErr w:type="gramEnd"/>
      <w:r w:rsidRPr="003C327D">
        <w:rPr>
          <w:color w:val="222222"/>
          <w:sz w:val="24"/>
          <w:szCs w:val="24"/>
        </w:rPr>
        <w:t xml:space="preserve"> с ограниченными возможностями здоровья:</w:t>
      </w:r>
    </w:p>
    <w:p w:rsidR="00743ECA" w:rsidRPr="003C327D" w:rsidRDefault="00743ECA" w:rsidP="00743ECA">
      <w:pPr>
        <w:numPr>
          <w:ilvl w:val="0"/>
          <w:numId w:val="23"/>
        </w:numPr>
        <w:ind w:left="270"/>
        <w:rPr>
          <w:color w:val="222222"/>
          <w:sz w:val="24"/>
          <w:szCs w:val="24"/>
        </w:rPr>
      </w:pPr>
      <w:r w:rsidRPr="003C327D">
        <w:rPr>
          <w:i/>
          <w:iCs/>
          <w:color w:val="222222"/>
          <w:sz w:val="24"/>
          <w:szCs w:val="24"/>
          <w:shd w:val="clear" w:color="auto" w:fill="FFFFCC"/>
        </w:rPr>
        <w:t>умственной отсталостью (интеллектуальными нарушениями) – 1 (</w:t>
      </w:r>
      <w:r w:rsidR="00BF3280">
        <w:rPr>
          <w:i/>
          <w:iCs/>
          <w:color w:val="222222"/>
          <w:sz w:val="24"/>
          <w:szCs w:val="24"/>
          <w:shd w:val="clear" w:color="auto" w:fill="FFFFCC"/>
        </w:rPr>
        <w:t>1,89</w:t>
      </w:r>
      <w:r w:rsidRPr="003C327D">
        <w:rPr>
          <w:i/>
          <w:iCs/>
          <w:color w:val="222222"/>
          <w:sz w:val="24"/>
          <w:szCs w:val="24"/>
          <w:shd w:val="clear" w:color="auto" w:fill="FFFFCC"/>
        </w:rPr>
        <w:t>%);</w:t>
      </w:r>
    </w:p>
    <w:p w:rsidR="00743ECA" w:rsidRPr="003C327D" w:rsidRDefault="00743ECA" w:rsidP="00743ECA">
      <w:pPr>
        <w:spacing w:after="150"/>
        <w:rPr>
          <w:i/>
          <w:iCs/>
          <w:color w:val="222222"/>
          <w:sz w:val="24"/>
          <w:szCs w:val="24"/>
          <w:shd w:val="clear" w:color="auto" w:fill="FFFFCC"/>
        </w:rPr>
      </w:pPr>
    </w:p>
    <w:p w:rsidR="00743ECA" w:rsidRPr="003C327D" w:rsidRDefault="00743ECA" w:rsidP="00743ECA">
      <w:pPr>
        <w:spacing w:after="150"/>
        <w:rPr>
          <w:sz w:val="24"/>
          <w:szCs w:val="24"/>
        </w:rPr>
      </w:pPr>
      <w:r w:rsidRPr="003C327D">
        <w:rPr>
          <w:color w:val="222222"/>
          <w:sz w:val="24"/>
          <w:szCs w:val="24"/>
        </w:rPr>
        <w:t>Школа реализует следующие образовательные программы:</w:t>
      </w:r>
    </w:p>
    <w:p w:rsidR="00743ECA" w:rsidRPr="00743ECA" w:rsidRDefault="00743ECA" w:rsidP="00743ECA">
      <w:pPr>
        <w:numPr>
          <w:ilvl w:val="0"/>
          <w:numId w:val="24"/>
        </w:numPr>
        <w:ind w:left="270"/>
        <w:rPr>
          <w:sz w:val="24"/>
          <w:szCs w:val="24"/>
        </w:rPr>
      </w:pPr>
      <w:r w:rsidRPr="00743ECA">
        <w:rPr>
          <w:sz w:val="24"/>
          <w:szCs w:val="24"/>
        </w:rPr>
        <w:t>основная образовательная программа дошкольного образования;</w:t>
      </w:r>
    </w:p>
    <w:p w:rsidR="00743ECA" w:rsidRPr="00743ECA" w:rsidRDefault="00743ECA" w:rsidP="00743ECA">
      <w:pPr>
        <w:numPr>
          <w:ilvl w:val="0"/>
          <w:numId w:val="24"/>
        </w:numPr>
        <w:ind w:left="270"/>
        <w:rPr>
          <w:sz w:val="24"/>
          <w:szCs w:val="24"/>
        </w:rPr>
      </w:pPr>
      <w:r w:rsidRPr="00743ECA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основная образовательная программа начального общего образования;</w:t>
      </w:r>
    </w:p>
    <w:p w:rsidR="00743ECA" w:rsidRPr="00743ECA" w:rsidRDefault="00743ECA" w:rsidP="00743ECA">
      <w:pPr>
        <w:numPr>
          <w:ilvl w:val="0"/>
          <w:numId w:val="24"/>
        </w:numPr>
        <w:ind w:left="270"/>
        <w:rPr>
          <w:rFonts w:ascii="Arial" w:hAnsi="Arial" w:cs="Arial"/>
          <w:color w:val="222222"/>
          <w:sz w:val="21"/>
          <w:szCs w:val="21"/>
        </w:rPr>
      </w:pPr>
      <w:r w:rsidRPr="00743ECA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основная образовательная программа основного общего образования;</w:t>
      </w:r>
    </w:p>
    <w:p w:rsidR="00743ECA" w:rsidRPr="00743ECA" w:rsidRDefault="00743ECA" w:rsidP="00743ECA">
      <w:pPr>
        <w:numPr>
          <w:ilvl w:val="0"/>
          <w:numId w:val="24"/>
        </w:numPr>
        <w:ind w:left="270"/>
        <w:rPr>
          <w:rFonts w:ascii="Arial" w:hAnsi="Arial" w:cs="Arial"/>
          <w:color w:val="222222"/>
          <w:sz w:val="21"/>
          <w:szCs w:val="21"/>
        </w:rPr>
      </w:pPr>
      <w:r w:rsidRPr="00743ECA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образовательная программа среднего общего образования;</w:t>
      </w:r>
    </w:p>
    <w:p w:rsidR="00743ECA" w:rsidRPr="00743ECA" w:rsidRDefault="00743ECA" w:rsidP="00743ECA">
      <w:pPr>
        <w:numPr>
          <w:ilvl w:val="0"/>
          <w:numId w:val="24"/>
        </w:numPr>
        <w:ind w:left="270"/>
        <w:rPr>
          <w:rFonts w:ascii="Arial" w:hAnsi="Arial" w:cs="Arial"/>
          <w:color w:val="222222"/>
          <w:sz w:val="21"/>
          <w:szCs w:val="21"/>
        </w:rPr>
      </w:pPr>
      <w:r w:rsidRPr="00743ECA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адаптированная основная общеобразовательная программа образования </w:t>
      </w:r>
      <w:proofErr w:type="gramStart"/>
      <w:r w:rsidRPr="00743ECA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обучающихся</w:t>
      </w:r>
      <w:proofErr w:type="gramEnd"/>
      <w:r w:rsidRPr="00743ECA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с умственной отсталостью (интеллектуальными нарушениями);</w:t>
      </w:r>
    </w:p>
    <w:p w:rsidR="002B21EF" w:rsidRPr="002B21EF" w:rsidRDefault="002B21EF" w:rsidP="002B21EF">
      <w:pPr>
        <w:ind w:firstLine="720"/>
        <w:jc w:val="both"/>
        <w:rPr>
          <w:sz w:val="24"/>
          <w:szCs w:val="24"/>
        </w:rPr>
      </w:pPr>
    </w:p>
    <w:p w:rsidR="002B21EF" w:rsidRPr="002B21EF" w:rsidRDefault="002B21EF" w:rsidP="002B21EF">
      <w:pPr>
        <w:ind w:firstLine="720"/>
        <w:jc w:val="both"/>
        <w:rPr>
          <w:sz w:val="24"/>
          <w:szCs w:val="24"/>
        </w:rPr>
      </w:pPr>
      <w:r w:rsidRPr="002B21EF">
        <w:rPr>
          <w:sz w:val="24"/>
          <w:szCs w:val="24"/>
        </w:rPr>
        <w:t xml:space="preserve">Учебный год делится на четверти (1 – 9 классы) и полугодия (10 – 11 классы). </w:t>
      </w:r>
    </w:p>
    <w:p w:rsidR="001464FB" w:rsidRPr="00532EF1" w:rsidRDefault="001464FB" w:rsidP="00C369D0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2EF1">
        <w:rPr>
          <w:color w:val="C00000"/>
          <w:sz w:val="24"/>
          <w:szCs w:val="24"/>
        </w:rPr>
        <w:t xml:space="preserve"> </w:t>
      </w:r>
    </w:p>
    <w:p w:rsidR="001464FB" w:rsidRPr="000B573D" w:rsidRDefault="001464FB" w:rsidP="003C327D">
      <w:pPr>
        <w:rPr>
          <w:b/>
          <w:sz w:val="24"/>
          <w:szCs w:val="28"/>
        </w:rPr>
      </w:pPr>
      <w:r w:rsidRPr="000B573D">
        <w:rPr>
          <w:b/>
          <w:sz w:val="24"/>
          <w:szCs w:val="28"/>
        </w:rPr>
        <w:t>Динамика числе</w:t>
      </w:r>
      <w:r>
        <w:rPr>
          <w:b/>
          <w:sz w:val="24"/>
          <w:szCs w:val="28"/>
        </w:rPr>
        <w:t>нности в сравнении с предыдущим учебным годом</w:t>
      </w:r>
    </w:p>
    <w:p w:rsidR="001464FB" w:rsidRPr="00E023F2" w:rsidRDefault="001464FB" w:rsidP="001464FB">
      <w:pPr>
        <w:ind w:firstLine="360"/>
        <w:jc w:val="center"/>
        <w:rPr>
          <w:b/>
          <w:sz w:val="12"/>
          <w:szCs w:val="28"/>
        </w:rPr>
      </w:pPr>
    </w:p>
    <w:tbl>
      <w:tblPr>
        <w:tblW w:w="95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000"/>
        <w:gridCol w:w="1798"/>
        <w:gridCol w:w="1798"/>
      </w:tblGrid>
      <w:tr w:rsidR="001464FB" w:rsidRPr="00F7013A" w:rsidTr="00372FA4">
        <w:trPr>
          <w:trHeight w:val="268"/>
        </w:trPr>
        <w:tc>
          <w:tcPr>
            <w:tcW w:w="3960" w:type="dxa"/>
            <w:vMerge w:val="restart"/>
          </w:tcPr>
          <w:p w:rsidR="001464FB" w:rsidRPr="00E023F2" w:rsidRDefault="001464FB" w:rsidP="00372FA4">
            <w:pPr>
              <w:ind w:left="120"/>
              <w:rPr>
                <w:b/>
                <w:sz w:val="24"/>
                <w:szCs w:val="24"/>
              </w:rPr>
            </w:pPr>
            <w:r w:rsidRPr="00E023F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96" w:type="dxa"/>
            <w:gridSpan w:val="3"/>
          </w:tcPr>
          <w:p w:rsidR="001464FB" w:rsidRPr="00E023F2" w:rsidRDefault="001464FB" w:rsidP="00372FA4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E023F2">
              <w:rPr>
                <w:b/>
                <w:sz w:val="24"/>
                <w:szCs w:val="24"/>
              </w:rPr>
              <w:t>Количество учащихся</w:t>
            </w:r>
          </w:p>
        </w:tc>
      </w:tr>
      <w:tr w:rsidR="00F44661" w:rsidRPr="00F7013A" w:rsidTr="00372FA4">
        <w:trPr>
          <w:trHeight w:val="545"/>
        </w:trPr>
        <w:tc>
          <w:tcPr>
            <w:tcW w:w="3960" w:type="dxa"/>
            <w:vMerge/>
          </w:tcPr>
          <w:p w:rsidR="00F44661" w:rsidRPr="00E023F2" w:rsidRDefault="00F44661" w:rsidP="00372FA4">
            <w:pPr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44661" w:rsidRDefault="00BF3280" w:rsidP="00BF3280">
            <w:pPr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  <w:r w:rsidR="00F44661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8" w:type="dxa"/>
          </w:tcPr>
          <w:p w:rsidR="00F44661" w:rsidRDefault="00BF3280" w:rsidP="00BF3280">
            <w:pPr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F44661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1</w:t>
            </w:r>
            <w:r w:rsidR="00F44661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8" w:type="dxa"/>
          </w:tcPr>
          <w:p w:rsidR="00F44661" w:rsidRDefault="00BF3280" w:rsidP="00BF3280">
            <w:pPr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44661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2 </w:t>
            </w:r>
            <w:r w:rsidR="00F44661">
              <w:rPr>
                <w:b/>
                <w:sz w:val="24"/>
                <w:szCs w:val="24"/>
              </w:rPr>
              <w:t>учебный год</w:t>
            </w:r>
          </w:p>
        </w:tc>
      </w:tr>
      <w:tr w:rsidR="00BF3280" w:rsidRPr="00F7013A" w:rsidTr="0081381B">
        <w:trPr>
          <w:trHeight w:val="263"/>
        </w:trPr>
        <w:tc>
          <w:tcPr>
            <w:tcW w:w="3960" w:type="dxa"/>
          </w:tcPr>
          <w:p w:rsidR="00BF3280" w:rsidRPr="00F7013A" w:rsidRDefault="00BF3280" w:rsidP="00372FA4">
            <w:pPr>
              <w:ind w:left="120"/>
              <w:rPr>
                <w:sz w:val="24"/>
                <w:szCs w:val="24"/>
              </w:rPr>
            </w:pPr>
            <w:r w:rsidRPr="00F7013A">
              <w:rPr>
                <w:sz w:val="24"/>
                <w:szCs w:val="24"/>
              </w:rPr>
              <w:t>1-4 классы</w:t>
            </w:r>
          </w:p>
        </w:tc>
        <w:tc>
          <w:tcPr>
            <w:tcW w:w="2000" w:type="dxa"/>
          </w:tcPr>
          <w:p w:rsidR="00BF3280" w:rsidRDefault="00BF3280" w:rsidP="00BF3280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27</w:t>
            </w:r>
          </w:p>
        </w:tc>
        <w:tc>
          <w:tcPr>
            <w:tcW w:w="1798" w:type="dxa"/>
          </w:tcPr>
          <w:p w:rsidR="00BF3280" w:rsidRDefault="00BF3280" w:rsidP="00BF3280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26</w:t>
            </w:r>
          </w:p>
        </w:tc>
        <w:tc>
          <w:tcPr>
            <w:tcW w:w="1798" w:type="dxa"/>
          </w:tcPr>
          <w:p w:rsidR="00BF3280" w:rsidRDefault="00BF3280" w:rsidP="00F44661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17</w:t>
            </w:r>
          </w:p>
        </w:tc>
      </w:tr>
      <w:tr w:rsidR="00BF3280" w:rsidRPr="00F7013A" w:rsidTr="0081381B">
        <w:trPr>
          <w:trHeight w:val="266"/>
        </w:trPr>
        <w:tc>
          <w:tcPr>
            <w:tcW w:w="3960" w:type="dxa"/>
          </w:tcPr>
          <w:p w:rsidR="00BF3280" w:rsidRPr="00F7013A" w:rsidRDefault="00BF3280" w:rsidP="00372FA4">
            <w:pPr>
              <w:ind w:left="120"/>
              <w:rPr>
                <w:sz w:val="24"/>
                <w:szCs w:val="24"/>
              </w:rPr>
            </w:pPr>
            <w:r w:rsidRPr="00F7013A">
              <w:rPr>
                <w:sz w:val="24"/>
                <w:szCs w:val="24"/>
              </w:rPr>
              <w:t>5-9 классы</w:t>
            </w:r>
          </w:p>
        </w:tc>
        <w:tc>
          <w:tcPr>
            <w:tcW w:w="2000" w:type="dxa"/>
          </w:tcPr>
          <w:p w:rsidR="00BF3280" w:rsidRDefault="00BF3280" w:rsidP="00BF3280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33</w:t>
            </w:r>
          </w:p>
        </w:tc>
        <w:tc>
          <w:tcPr>
            <w:tcW w:w="1798" w:type="dxa"/>
          </w:tcPr>
          <w:p w:rsidR="00BF3280" w:rsidRDefault="00BF3280" w:rsidP="00BF3280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30</w:t>
            </w:r>
          </w:p>
        </w:tc>
        <w:tc>
          <w:tcPr>
            <w:tcW w:w="1798" w:type="dxa"/>
          </w:tcPr>
          <w:p w:rsidR="00BF3280" w:rsidRDefault="00BF3280" w:rsidP="00F44661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31</w:t>
            </w:r>
          </w:p>
        </w:tc>
      </w:tr>
      <w:tr w:rsidR="00BF3280" w:rsidRPr="00F7013A" w:rsidTr="0081381B">
        <w:trPr>
          <w:trHeight w:val="266"/>
        </w:trPr>
        <w:tc>
          <w:tcPr>
            <w:tcW w:w="3960" w:type="dxa"/>
          </w:tcPr>
          <w:p w:rsidR="00BF3280" w:rsidRPr="00F7013A" w:rsidRDefault="00BF3280" w:rsidP="00372FA4">
            <w:pPr>
              <w:ind w:left="120"/>
              <w:rPr>
                <w:sz w:val="24"/>
                <w:szCs w:val="24"/>
              </w:rPr>
            </w:pPr>
            <w:r w:rsidRPr="00F7013A">
              <w:rPr>
                <w:sz w:val="24"/>
                <w:szCs w:val="24"/>
              </w:rPr>
              <w:t>10-11 классы</w:t>
            </w:r>
          </w:p>
        </w:tc>
        <w:tc>
          <w:tcPr>
            <w:tcW w:w="2000" w:type="dxa"/>
          </w:tcPr>
          <w:p w:rsidR="00BF3280" w:rsidRDefault="00BF3280" w:rsidP="00BF3280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BF3280" w:rsidRDefault="00BF3280" w:rsidP="00BF3280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BF3280" w:rsidRDefault="00BF3280" w:rsidP="00372FA4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5</w:t>
            </w:r>
          </w:p>
        </w:tc>
      </w:tr>
      <w:tr w:rsidR="00BF3280" w:rsidRPr="00F7013A" w:rsidTr="0081381B">
        <w:trPr>
          <w:trHeight w:val="141"/>
        </w:trPr>
        <w:tc>
          <w:tcPr>
            <w:tcW w:w="3960" w:type="dxa"/>
          </w:tcPr>
          <w:p w:rsidR="00BF3280" w:rsidRPr="00F7013A" w:rsidRDefault="00BF3280" w:rsidP="00372FA4">
            <w:pPr>
              <w:ind w:left="120"/>
              <w:rPr>
                <w:sz w:val="24"/>
                <w:szCs w:val="24"/>
              </w:rPr>
            </w:pPr>
            <w:r w:rsidRPr="00F7013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000" w:type="dxa"/>
          </w:tcPr>
          <w:p w:rsidR="00BF3280" w:rsidRDefault="00BF3280" w:rsidP="00BF3280">
            <w:pPr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63</w:t>
            </w:r>
          </w:p>
        </w:tc>
        <w:tc>
          <w:tcPr>
            <w:tcW w:w="1798" w:type="dxa"/>
          </w:tcPr>
          <w:p w:rsidR="00BF3280" w:rsidRDefault="00BF3280" w:rsidP="00BF3280">
            <w:pPr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61</w:t>
            </w:r>
          </w:p>
        </w:tc>
        <w:tc>
          <w:tcPr>
            <w:tcW w:w="1798" w:type="dxa"/>
          </w:tcPr>
          <w:p w:rsidR="00BF3280" w:rsidRDefault="00BF3280" w:rsidP="00F44661">
            <w:pPr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53</w:t>
            </w:r>
          </w:p>
        </w:tc>
      </w:tr>
      <w:tr w:rsidR="00BF3280" w:rsidRPr="00F7013A" w:rsidTr="00372FA4">
        <w:trPr>
          <w:trHeight w:val="141"/>
        </w:trPr>
        <w:tc>
          <w:tcPr>
            <w:tcW w:w="3960" w:type="dxa"/>
          </w:tcPr>
          <w:p w:rsidR="00BF3280" w:rsidRPr="00F7013A" w:rsidRDefault="00BF3280" w:rsidP="00372FA4">
            <w:pPr>
              <w:ind w:left="120"/>
              <w:rPr>
                <w:sz w:val="24"/>
                <w:szCs w:val="24"/>
              </w:rPr>
            </w:pPr>
            <w:r w:rsidRPr="00F7013A">
              <w:rPr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2000" w:type="dxa"/>
          </w:tcPr>
          <w:p w:rsidR="00BF3280" w:rsidRDefault="00BF3280" w:rsidP="00BF3280">
            <w:pPr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5,72</w:t>
            </w:r>
          </w:p>
        </w:tc>
        <w:tc>
          <w:tcPr>
            <w:tcW w:w="1798" w:type="dxa"/>
          </w:tcPr>
          <w:p w:rsidR="00BF3280" w:rsidRDefault="00BF3280" w:rsidP="00BF3280">
            <w:pPr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5,54</w:t>
            </w:r>
          </w:p>
        </w:tc>
        <w:tc>
          <w:tcPr>
            <w:tcW w:w="1798" w:type="dxa"/>
          </w:tcPr>
          <w:p w:rsidR="00BF3280" w:rsidRDefault="00BF3280" w:rsidP="00F44661">
            <w:pPr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4,82</w:t>
            </w:r>
          </w:p>
        </w:tc>
      </w:tr>
    </w:tbl>
    <w:p w:rsidR="001464FB" w:rsidRPr="00390B3B" w:rsidRDefault="001464FB" w:rsidP="001464FB">
      <w:pPr>
        <w:ind w:left="20" w:firstLine="749"/>
        <w:jc w:val="both"/>
        <w:rPr>
          <w:sz w:val="24"/>
          <w:szCs w:val="24"/>
        </w:rPr>
      </w:pPr>
    </w:p>
    <w:p w:rsidR="002B21EF" w:rsidRPr="002B21EF" w:rsidRDefault="002B21EF" w:rsidP="002B21EF">
      <w:pPr>
        <w:ind w:firstLine="708"/>
        <w:jc w:val="both"/>
        <w:rPr>
          <w:sz w:val="24"/>
          <w:szCs w:val="24"/>
        </w:rPr>
      </w:pPr>
    </w:p>
    <w:p w:rsidR="002B21EF" w:rsidRPr="002B21EF" w:rsidRDefault="002B21EF" w:rsidP="002B21EF">
      <w:pPr>
        <w:ind w:firstLine="708"/>
        <w:jc w:val="both"/>
        <w:rPr>
          <w:sz w:val="24"/>
          <w:szCs w:val="24"/>
        </w:rPr>
      </w:pPr>
      <w:r w:rsidRPr="002B21EF">
        <w:rPr>
          <w:sz w:val="24"/>
          <w:szCs w:val="24"/>
        </w:rPr>
        <w:t xml:space="preserve">Деятельность педагогического коллектива, обучающихся и их родителей (законных представителей) МОУ «СОШ </w:t>
      </w:r>
      <w:r w:rsidRPr="002B21EF">
        <w:rPr>
          <w:color w:val="000000"/>
          <w:sz w:val="24"/>
          <w:szCs w:val="24"/>
        </w:rPr>
        <w:t>п</w:t>
      </w:r>
      <w:proofErr w:type="gramStart"/>
      <w:r w:rsidRPr="002B21EF">
        <w:rPr>
          <w:color w:val="000000"/>
          <w:sz w:val="24"/>
          <w:szCs w:val="24"/>
        </w:rPr>
        <w:t>.О</w:t>
      </w:r>
      <w:proofErr w:type="gramEnd"/>
      <w:r w:rsidRPr="002B21EF">
        <w:rPr>
          <w:color w:val="000000"/>
          <w:sz w:val="24"/>
          <w:szCs w:val="24"/>
        </w:rPr>
        <w:t xml:space="preserve">ктябрьский </w:t>
      </w:r>
      <w:proofErr w:type="spellStart"/>
      <w:r w:rsidRPr="002B21EF">
        <w:rPr>
          <w:color w:val="000000"/>
          <w:sz w:val="24"/>
          <w:szCs w:val="24"/>
        </w:rPr>
        <w:t>Балашовского</w:t>
      </w:r>
      <w:proofErr w:type="spellEnd"/>
      <w:r w:rsidRPr="002B21EF">
        <w:rPr>
          <w:color w:val="000000"/>
          <w:sz w:val="24"/>
          <w:szCs w:val="24"/>
        </w:rPr>
        <w:t xml:space="preserve"> района </w:t>
      </w:r>
      <w:r w:rsidR="00F44661">
        <w:rPr>
          <w:sz w:val="24"/>
          <w:szCs w:val="24"/>
        </w:rPr>
        <w:t>Саратовской области» в 202</w:t>
      </w:r>
      <w:r w:rsidR="00BF3280">
        <w:rPr>
          <w:sz w:val="24"/>
          <w:szCs w:val="24"/>
        </w:rPr>
        <w:t>1</w:t>
      </w:r>
      <w:r w:rsidRPr="002B21EF">
        <w:rPr>
          <w:sz w:val="24"/>
          <w:szCs w:val="24"/>
        </w:rPr>
        <w:t xml:space="preserve"> году была направлена на создание благоприятных условий для получения качественного и доступного образования, всестороннего развития и самореализации обучающихся.</w:t>
      </w:r>
    </w:p>
    <w:p w:rsidR="002B21EF" w:rsidRPr="00820431" w:rsidRDefault="002B21EF" w:rsidP="002B21EF">
      <w:pPr>
        <w:pStyle w:val="af1"/>
        <w:rPr>
          <w:color w:val="auto"/>
        </w:rPr>
      </w:pPr>
      <w:r w:rsidRPr="003B13CD">
        <w:lastRenderedPageBreak/>
        <w:t xml:space="preserve">         </w:t>
      </w:r>
      <w:r w:rsidRPr="00837C77">
        <w:rPr>
          <w:color w:val="auto"/>
        </w:rPr>
        <w:t xml:space="preserve">Педагогический коллектив школы </w:t>
      </w:r>
      <w:r w:rsidR="00296420">
        <w:rPr>
          <w:color w:val="auto"/>
        </w:rPr>
        <w:t>в 20</w:t>
      </w:r>
      <w:r w:rsidR="00F44661">
        <w:rPr>
          <w:color w:val="auto"/>
        </w:rPr>
        <w:t>2</w:t>
      </w:r>
      <w:r w:rsidR="00BF3280">
        <w:rPr>
          <w:color w:val="auto"/>
        </w:rPr>
        <w:t>1</w:t>
      </w:r>
      <w:r w:rsidR="00820431">
        <w:rPr>
          <w:color w:val="auto"/>
        </w:rPr>
        <w:t xml:space="preserve"> году </w:t>
      </w:r>
      <w:r w:rsidR="00C6087D">
        <w:rPr>
          <w:color w:val="auto"/>
        </w:rPr>
        <w:t>продолжил работу</w:t>
      </w:r>
      <w:r w:rsidRPr="00837C77">
        <w:rPr>
          <w:color w:val="auto"/>
        </w:rPr>
        <w:t xml:space="preserve"> над </w:t>
      </w:r>
      <w:r w:rsidR="00820431">
        <w:rPr>
          <w:color w:val="auto"/>
        </w:rPr>
        <w:t xml:space="preserve"> методической </w:t>
      </w:r>
      <w:r w:rsidRPr="00820431">
        <w:rPr>
          <w:color w:val="auto"/>
        </w:rPr>
        <w:t>темой «</w:t>
      </w:r>
      <w:r w:rsidR="001F672D" w:rsidRPr="00820431">
        <w:rPr>
          <w:color w:val="auto"/>
        </w:rPr>
        <w:t>Управление</w:t>
      </w:r>
      <w:r w:rsidR="00820431" w:rsidRPr="00820431">
        <w:rPr>
          <w:color w:val="auto"/>
        </w:rPr>
        <w:t xml:space="preserve"> профессионально</w:t>
      </w:r>
      <w:r w:rsidR="00C6087D">
        <w:rPr>
          <w:color w:val="auto"/>
        </w:rPr>
        <w:t>-</w:t>
      </w:r>
      <w:r w:rsidR="00820431" w:rsidRPr="00820431">
        <w:rPr>
          <w:color w:val="auto"/>
        </w:rPr>
        <w:t>личност</w:t>
      </w:r>
      <w:r w:rsidR="00C6087D">
        <w:rPr>
          <w:color w:val="auto"/>
        </w:rPr>
        <w:t>н</w:t>
      </w:r>
      <w:r w:rsidR="00820431" w:rsidRPr="00820431">
        <w:rPr>
          <w:color w:val="auto"/>
        </w:rPr>
        <w:t>ым</w:t>
      </w:r>
      <w:r w:rsidR="00820431">
        <w:rPr>
          <w:color w:val="auto"/>
        </w:rPr>
        <w:t xml:space="preserve"> </w:t>
      </w:r>
      <w:r w:rsidR="00820431" w:rsidRPr="00820431">
        <w:rPr>
          <w:color w:val="auto"/>
        </w:rPr>
        <w:t xml:space="preserve"> ростом педагога как одно из основных условий обеспечения качества образования в условиях введения ФГОС</w:t>
      </w:r>
      <w:r w:rsidR="008E1E43" w:rsidRPr="00820431">
        <w:rPr>
          <w:color w:val="auto"/>
        </w:rPr>
        <w:t xml:space="preserve"> </w:t>
      </w:r>
      <w:r w:rsidRPr="00820431">
        <w:rPr>
          <w:color w:val="auto"/>
        </w:rPr>
        <w:t>».</w:t>
      </w:r>
    </w:p>
    <w:p w:rsidR="002B21EF" w:rsidRPr="00A61DE7" w:rsidRDefault="002B21EF" w:rsidP="00D31099">
      <w:pPr>
        <w:pStyle w:val="ParagraphStyle"/>
        <w:rPr>
          <w:rFonts w:ascii="Times New Roman" w:hAnsi="Times New Roman" w:cs="Times New Roman"/>
          <w:color w:val="000000"/>
        </w:rPr>
      </w:pPr>
    </w:p>
    <w:p w:rsidR="00EC0319" w:rsidRDefault="002B21EF" w:rsidP="002B21EF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</w:p>
    <w:p w:rsidR="001464FB" w:rsidRDefault="001464FB" w:rsidP="001464F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Воспитательная работа</w:t>
      </w:r>
    </w:p>
    <w:p w:rsidR="001464FB" w:rsidRDefault="001464FB" w:rsidP="001464FB">
      <w:pPr>
        <w:rPr>
          <w:b/>
          <w:sz w:val="24"/>
          <w:szCs w:val="24"/>
          <w:u w:val="single"/>
        </w:rPr>
      </w:pPr>
    </w:p>
    <w:p w:rsidR="001464FB" w:rsidRPr="001464FB" w:rsidRDefault="001464FB" w:rsidP="001464FB">
      <w:pPr>
        <w:jc w:val="both"/>
        <w:rPr>
          <w:sz w:val="24"/>
          <w:szCs w:val="24"/>
        </w:rPr>
      </w:pPr>
      <w:r w:rsidRPr="002B21EF">
        <w:rPr>
          <w:sz w:val="24"/>
          <w:szCs w:val="24"/>
        </w:rPr>
        <w:t xml:space="preserve">Обучение и воспитание проводится в интересах личности, общества, государства, обеспечивается охрана здоровья и создание благоприятных условий для разностороннего раскрытия и развития личности обучающегося. </w:t>
      </w:r>
    </w:p>
    <w:p w:rsidR="001464FB" w:rsidRDefault="001464FB" w:rsidP="001464FB">
      <w:pPr>
        <w:rPr>
          <w:sz w:val="24"/>
          <w:szCs w:val="28"/>
        </w:rPr>
      </w:pPr>
    </w:p>
    <w:p w:rsidR="001464FB" w:rsidRPr="00592AE9" w:rsidRDefault="001464FB" w:rsidP="001464FB">
      <w:pPr>
        <w:rPr>
          <w:sz w:val="24"/>
          <w:szCs w:val="28"/>
        </w:rPr>
      </w:pPr>
      <w:r>
        <w:rPr>
          <w:sz w:val="24"/>
          <w:szCs w:val="28"/>
        </w:rPr>
        <w:t>Воспитательная</w:t>
      </w:r>
      <w:r w:rsidRPr="00592AE9">
        <w:rPr>
          <w:sz w:val="24"/>
          <w:szCs w:val="28"/>
        </w:rPr>
        <w:t xml:space="preserve"> деятельность организуется по следующим направлениям:</w:t>
      </w:r>
    </w:p>
    <w:p w:rsidR="001464FB" w:rsidRPr="00592AE9" w:rsidRDefault="001464FB" w:rsidP="001464FB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1464FB">
        <w:rPr>
          <w:rFonts w:ascii="Times New Roman" w:hAnsi="Times New Roman"/>
          <w:i/>
          <w:sz w:val="24"/>
          <w:szCs w:val="28"/>
        </w:rPr>
        <w:t>спортивно-оздоровительное</w:t>
      </w:r>
      <w:r w:rsidRPr="00592AE9">
        <w:rPr>
          <w:rFonts w:ascii="Times New Roman" w:hAnsi="Times New Roman"/>
          <w:sz w:val="24"/>
          <w:szCs w:val="28"/>
        </w:rPr>
        <w:t xml:space="preserve">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</w:t>
      </w:r>
      <w:proofErr w:type="gramStart"/>
      <w:r w:rsidRPr="00592AE9">
        <w:rPr>
          <w:rFonts w:ascii="Times New Roman" w:hAnsi="Times New Roman"/>
          <w:sz w:val="24"/>
          <w:szCs w:val="28"/>
        </w:rPr>
        <w:t xml:space="preserve"> ;</w:t>
      </w:r>
      <w:proofErr w:type="gramEnd"/>
    </w:p>
    <w:p w:rsidR="001464FB" w:rsidRPr="00592AE9" w:rsidRDefault="001464FB" w:rsidP="001464FB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1464FB">
        <w:rPr>
          <w:rFonts w:ascii="Times New Roman" w:hAnsi="Times New Roman"/>
          <w:i/>
          <w:sz w:val="24"/>
          <w:szCs w:val="28"/>
        </w:rPr>
        <w:t>духовно-нравственное направление</w:t>
      </w:r>
      <w:r w:rsidRPr="00592AE9">
        <w:rPr>
          <w:rFonts w:ascii="Times New Roman" w:hAnsi="Times New Roman"/>
          <w:sz w:val="24"/>
          <w:szCs w:val="28"/>
        </w:rPr>
        <w:t xml:space="preserve">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1464FB" w:rsidRPr="00592AE9" w:rsidRDefault="001464FB" w:rsidP="001464FB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1464FB">
        <w:rPr>
          <w:rFonts w:ascii="Times New Roman" w:hAnsi="Times New Roman"/>
          <w:i/>
          <w:sz w:val="24"/>
          <w:szCs w:val="28"/>
        </w:rPr>
        <w:t>социальное направление</w:t>
      </w:r>
      <w:r w:rsidRPr="00592AE9">
        <w:rPr>
          <w:rFonts w:ascii="Times New Roman" w:hAnsi="Times New Roman"/>
          <w:sz w:val="24"/>
          <w:szCs w:val="28"/>
        </w:rPr>
        <w:t xml:space="preserve">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1464FB" w:rsidRPr="00592AE9" w:rsidRDefault="001464FB" w:rsidP="001464FB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592AE9">
        <w:rPr>
          <w:rFonts w:ascii="Times New Roman" w:hAnsi="Times New Roman"/>
          <w:sz w:val="24"/>
          <w:szCs w:val="28"/>
        </w:rPr>
        <w:t xml:space="preserve"> </w:t>
      </w:r>
      <w:r w:rsidRPr="001464FB">
        <w:rPr>
          <w:rFonts w:ascii="Times New Roman" w:hAnsi="Times New Roman"/>
          <w:i/>
          <w:sz w:val="24"/>
          <w:szCs w:val="28"/>
        </w:rPr>
        <w:t>Обще интеллектуальное</w:t>
      </w:r>
      <w:r w:rsidRPr="00592AE9">
        <w:rPr>
          <w:rFonts w:ascii="Times New Roman" w:hAnsi="Times New Roman"/>
          <w:sz w:val="24"/>
          <w:szCs w:val="28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:rsidR="001464FB" w:rsidRDefault="001464FB" w:rsidP="001464FB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1464FB">
        <w:rPr>
          <w:rFonts w:ascii="Times New Roman" w:hAnsi="Times New Roman"/>
          <w:i/>
          <w:sz w:val="24"/>
          <w:szCs w:val="28"/>
        </w:rPr>
        <w:t>общекультурная деятельность</w:t>
      </w:r>
      <w:r w:rsidRPr="00592AE9">
        <w:rPr>
          <w:rFonts w:ascii="Times New Roman" w:hAnsi="Times New Roman"/>
          <w:sz w:val="24"/>
          <w:szCs w:val="28"/>
        </w:rP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296420" w:rsidRPr="00592AE9" w:rsidRDefault="00296420" w:rsidP="00296420">
      <w:pPr>
        <w:pStyle w:val="ae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Внеурочная деятельность организуется через следующие формы: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1. Экскурсии.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2. Кружки.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3. Секции.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4. Конференции.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5. Ученическое научное общество.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6. Олимпиады.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7. Соревнования.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8. Конкурсы.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9. Фестивали.</w:t>
      </w:r>
    </w:p>
    <w:p w:rsidR="001464FB" w:rsidRPr="00592AE9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10. Поисковые и научные исследования.</w:t>
      </w:r>
    </w:p>
    <w:p w:rsidR="00296420" w:rsidRDefault="001464FB" w:rsidP="001464FB">
      <w:pPr>
        <w:rPr>
          <w:sz w:val="24"/>
          <w:szCs w:val="28"/>
        </w:rPr>
      </w:pPr>
      <w:r w:rsidRPr="00592AE9">
        <w:rPr>
          <w:sz w:val="24"/>
          <w:szCs w:val="28"/>
        </w:rPr>
        <w:t>11</w:t>
      </w:r>
      <w:r w:rsidR="00C6087D">
        <w:rPr>
          <w:sz w:val="24"/>
          <w:szCs w:val="28"/>
        </w:rPr>
        <w:t>. Общественно-полезные практики</w:t>
      </w:r>
    </w:p>
    <w:p w:rsidR="001464FB" w:rsidRDefault="001464FB" w:rsidP="001464FB">
      <w:pPr>
        <w:rPr>
          <w:sz w:val="24"/>
          <w:szCs w:val="28"/>
        </w:rPr>
      </w:pPr>
    </w:p>
    <w:p w:rsidR="00085AD5" w:rsidRPr="00085AD5" w:rsidRDefault="001671EE" w:rsidP="00085AD5">
      <w:pPr>
        <w:jc w:val="both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</w:t>
      </w:r>
      <w:r w:rsidR="001464FB" w:rsidRPr="00390B3B">
        <w:rPr>
          <w:sz w:val="24"/>
          <w:szCs w:val="24"/>
        </w:rPr>
        <w:t xml:space="preserve">Работа с </w:t>
      </w:r>
      <w:proofErr w:type="gramStart"/>
      <w:r w:rsidR="001464FB" w:rsidRPr="00390B3B">
        <w:rPr>
          <w:sz w:val="24"/>
          <w:szCs w:val="24"/>
        </w:rPr>
        <w:t>одарёнными</w:t>
      </w:r>
      <w:proofErr w:type="gramEnd"/>
      <w:r w:rsidR="001464FB" w:rsidRPr="00390B3B">
        <w:rPr>
          <w:sz w:val="24"/>
          <w:szCs w:val="24"/>
        </w:rPr>
        <w:t xml:space="preserve">  и способными </w:t>
      </w:r>
      <w:r w:rsidR="001464FB">
        <w:rPr>
          <w:sz w:val="24"/>
          <w:szCs w:val="24"/>
        </w:rPr>
        <w:t>обучающимися</w:t>
      </w:r>
      <w:r w:rsidR="001464FB" w:rsidRPr="00390B3B">
        <w:rPr>
          <w:sz w:val="24"/>
          <w:szCs w:val="24"/>
        </w:rPr>
        <w:t>, их поиск, выявление  и  развитие  один из важнейших аспектов работы нашей образовательной организ</w:t>
      </w:r>
      <w:r w:rsidR="00085AD5">
        <w:rPr>
          <w:sz w:val="24"/>
          <w:szCs w:val="24"/>
        </w:rPr>
        <w:t>ации</w:t>
      </w:r>
    </w:p>
    <w:p w:rsidR="00085AD5" w:rsidRDefault="00085AD5" w:rsidP="00085AD5">
      <w:pPr>
        <w:tabs>
          <w:tab w:val="left" w:pos="0"/>
        </w:tabs>
        <w:rPr>
          <w:rFonts w:eastAsia="Calibri"/>
          <w:b/>
          <w:sz w:val="26"/>
          <w:szCs w:val="26"/>
          <w:lang w:eastAsia="en-US"/>
        </w:rPr>
      </w:pPr>
    </w:p>
    <w:p w:rsidR="006F241D" w:rsidRPr="001671EE" w:rsidRDefault="00C369D0" w:rsidP="006F241D">
      <w:pPr>
        <w:tabs>
          <w:tab w:val="left" w:pos="0"/>
        </w:tabs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671EE">
        <w:rPr>
          <w:rFonts w:eastAsia="Calibri"/>
          <w:b/>
          <w:sz w:val="24"/>
          <w:szCs w:val="24"/>
          <w:u w:val="single"/>
          <w:lang w:eastAsia="en-US"/>
        </w:rPr>
        <w:t>Сводный отчет об успеваемости по школе</w:t>
      </w:r>
    </w:p>
    <w:p w:rsidR="006F241D" w:rsidRPr="001671EE" w:rsidRDefault="006F241D" w:rsidP="006F241D">
      <w:pPr>
        <w:tabs>
          <w:tab w:val="left" w:pos="0"/>
        </w:tabs>
        <w:ind w:firstLine="709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671EE">
        <w:rPr>
          <w:rFonts w:eastAsia="Calibri"/>
          <w:b/>
          <w:sz w:val="24"/>
          <w:szCs w:val="24"/>
          <w:u w:val="single"/>
          <w:lang w:eastAsia="en-US"/>
        </w:rPr>
        <w:t>за 20</w:t>
      </w:r>
      <w:r w:rsidR="00BF3280">
        <w:rPr>
          <w:rFonts w:eastAsia="Calibri"/>
          <w:b/>
          <w:sz w:val="24"/>
          <w:szCs w:val="24"/>
          <w:u w:val="single"/>
          <w:lang w:eastAsia="en-US"/>
        </w:rPr>
        <w:t>20</w:t>
      </w:r>
      <w:r w:rsidRPr="001671EE">
        <w:rPr>
          <w:rFonts w:eastAsia="Calibri"/>
          <w:b/>
          <w:sz w:val="24"/>
          <w:szCs w:val="24"/>
          <w:u w:val="single"/>
          <w:lang w:eastAsia="en-US"/>
        </w:rPr>
        <w:t>-20</w:t>
      </w:r>
      <w:r w:rsidR="00F44661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BF3280">
        <w:rPr>
          <w:rFonts w:eastAsia="Calibri"/>
          <w:b/>
          <w:sz w:val="24"/>
          <w:szCs w:val="24"/>
          <w:u w:val="single"/>
          <w:lang w:eastAsia="en-US"/>
        </w:rPr>
        <w:t>1</w:t>
      </w:r>
      <w:r w:rsidRPr="001671EE">
        <w:rPr>
          <w:rFonts w:eastAsia="Calibri"/>
          <w:b/>
          <w:sz w:val="24"/>
          <w:szCs w:val="24"/>
          <w:u w:val="single"/>
          <w:lang w:eastAsia="en-US"/>
        </w:rPr>
        <w:t xml:space="preserve"> учебный год</w:t>
      </w:r>
    </w:p>
    <w:tbl>
      <w:tblPr>
        <w:tblW w:w="994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1276"/>
        <w:gridCol w:w="1276"/>
        <w:gridCol w:w="1275"/>
        <w:gridCol w:w="1275"/>
        <w:gridCol w:w="1277"/>
        <w:gridCol w:w="1134"/>
        <w:gridCol w:w="1134"/>
      </w:tblGrid>
      <w:tr w:rsidR="006F241D" w:rsidRPr="006D4389" w:rsidTr="006F241D">
        <w:trPr>
          <w:trHeight w:val="1042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Количество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Успевают</w:t>
            </w:r>
          </w:p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 xml:space="preserve"> на</w:t>
            </w:r>
          </w:p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 xml:space="preserve">Успевают </w:t>
            </w:r>
          </w:p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на</w:t>
            </w:r>
          </w:p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Успевают</w:t>
            </w:r>
          </w:p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 xml:space="preserve"> на</w:t>
            </w:r>
          </w:p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Неуспевающие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85,7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100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 xml:space="preserve">1-4 </w:t>
            </w:r>
            <w:proofErr w:type="spellStart"/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95,6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100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100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85,7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8E1EC1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100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100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 xml:space="preserve">5-9 </w:t>
            </w:r>
            <w:proofErr w:type="spellStart"/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8E1EC1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96,5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8E1EC1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E1EC1" w:rsidRPr="006D438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100</w:t>
            </w:r>
          </w:p>
        </w:tc>
      </w:tr>
      <w:tr w:rsidR="006D4389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389" w:rsidRPr="006D4389" w:rsidRDefault="006D4389" w:rsidP="008E1EC1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89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89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89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89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89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89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89" w:rsidRPr="006D4389" w:rsidRDefault="006D4389" w:rsidP="007B3CBA">
            <w:pPr>
              <w:jc w:val="center"/>
            </w:pP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 xml:space="preserve">10-11 </w:t>
            </w:r>
            <w:proofErr w:type="spellStart"/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100</w:t>
            </w:r>
          </w:p>
        </w:tc>
      </w:tr>
      <w:tr w:rsidR="006F241D" w:rsidRPr="006D4389" w:rsidTr="006F241D">
        <w:trPr>
          <w:trHeight w:val="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1D" w:rsidRPr="006D4389" w:rsidRDefault="006F241D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1D" w:rsidRPr="006D4389" w:rsidRDefault="00F651F9" w:rsidP="00F651F9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F651F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6D4389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tabs>
                <w:tab w:val="left" w:pos="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4389">
              <w:rPr>
                <w:rFonts w:eastAsia="Calibri"/>
                <w:b/>
                <w:sz w:val="22"/>
                <w:szCs w:val="22"/>
                <w:lang w:eastAsia="en-US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6D4389" w:rsidRDefault="006D4389" w:rsidP="007B3CBA">
            <w:pPr>
              <w:jc w:val="center"/>
            </w:pPr>
            <w:r w:rsidRPr="006D4389">
              <w:t>96,4</w:t>
            </w:r>
          </w:p>
        </w:tc>
      </w:tr>
    </w:tbl>
    <w:p w:rsidR="006F241D" w:rsidRPr="006D4389" w:rsidRDefault="006F241D" w:rsidP="00862EB6">
      <w:pPr>
        <w:jc w:val="center"/>
        <w:rPr>
          <w:b/>
          <w:sz w:val="24"/>
          <w:szCs w:val="24"/>
          <w:u w:val="single"/>
        </w:rPr>
      </w:pPr>
    </w:p>
    <w:p w:rsidR="00C369D0" w:rsidRDefault="00C369D0" w:rsidP="00862EB6">
      <w:pPr>
        <w:jc w:val="center"/>
        <w:rPr>
          <w:b/>
          <w:sz w:val="24"/>
          <w:szCs w:val="24"/>
          <w:u w:val="single"/>
        </w:rPr>
      </w:pPr>
    </w:p>
    <w:p w:rsidR="00862EB6" w:rsidRDefault="004B665C" w:rsidP="00C369D0">
      <w:pPr>
        <w:jc w:val="center"/>
        <w:rPr>
          <w:b/>
          <w:sz w:val="24"/>
          <w:szCs w:val="24"/>
          <w:u w:val="single"/>
        </w:rPr>
      </w:pPr>
      <w:r w:rsidRPr="002D382E">
        <w:rPr>
          <w:b/>
          <w:sz w:val="24"/>
          <w:szCs w:val="24"/>
          <w:u w:val="single"/>
        </w:rPr>
        <w:t>Результаты государственной итоговой аттестации выпускников 9 класса</w:t>
      </w:r>
    </w:p>
    <w:p w:rsidR="00596ED4" w:rsidRDefault="00596ED4" w:rsidP="004B665C">
      <w:pPr>
        <w:ind w:firstLine="708"/>
        <w:jc w:val="both"/>
        <w:rPr>
          <w:b/>
          <w:sz w:val="24"/>
          <w:szCs w:val="24"/>
          <w:u w:val="single"/>
        </w:rPr>
      </w:pPr>
    </w:p>
    <w:p w:rsidR="004B665C" w:rsidRPr="000041A3" w:rsidRDefault="000656A0" w:rsidP="004B6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4B665C" w:rsidRPr="000041A3">
        <w:rPr>
          <w:sz w:val="24"/>
          <w:szCs w:val="24"/>
        </w:rPr>
        <w:t>-20</w:t>
      </w:r>
      <w:r w:rsidR="00F44661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4B665C" w:rsidRPr="000041A3">
        <w:rPr>
          <w:sz w:val="24"/>
          <w:szCs w:val="24"/>
        </w:rPr>
        <w:t xml:space="preserve"> учебном году в </w:t>
      </w:r>
      <w:r w:rsidR="007B3CBA" w:rsidRPr="000041A3">
        <w:rPr>
          <w:sz w:val="24"/>
          <w:szCs w:val="24"/>
        </w:rPr>
        <w:t>9</w:t>
      </w:r>
      <w:r w:rsidR="00F44661">
        <w:rPr>
          <w:sz w:val="24"/>
          <w:szCs w:val="24"/>
        </w:rPr>
        <w:t xml:space="preserve"> классе</w:t>
      </w:r>
      <w:r w:rsidR="004B665C" w:rsidRPr="000041A3">
        <w:rPr>
          <w:sz w:val="24"/>
          <w:szCs w:val="24"/>
        </w:rPr>
        <w:t xml:space="preserve"> обучалось </w:t>
      </w:r>
      <w:r>
        <w:rPr>
          <w:sz w:val="24"/>
          <w:szCs w:val="24"/>
        </w:rPr>
        <w:t>5</w:t>
      </w:r>
      <w:r w:rsidR="004B665C" w:rsidRPr="000041A3">
        <w:rPr>
          <w:sz w:val="24"/>
          <w:szCs w:val="24"/>
        </w:rPr>
        <w:t xml:space="preserve"> человек. </w:t>
      </w:r>
      <w:r w:rsidR="00F44661">
        <w:rPr>
          <w:sz w:val="24"/>
          <w:szCs w:val="24"/>
        </w:rPr>
        <w:t>Все</w:t>
      </w:r>
      <w:r w:rsidR="004B665C" w:rsidRPr="000041A3">
        <w:rPr>
          <w:sz w:val="24"/>
          <w:szCs w:val="24"/>
        </w:rPr>
        <w:t xml:space="preserve"> обучающи</w:t>
      </w:r>
      <w:r w:rsidR="00F44661">
        <w:rPr>
          <w:sz w:val="24"/>
          <w:szCs w:val="24"/>
        </w:rPr>
        <w:t>е</w:t>
      </w:r>
      <w:r w:rsidR="004B665C" w:rsidRPr="000041A3">
        <w:rPr>
          <w:sz w:val="24"/>
          <w:szCs w:val="24"/>
        </w:rPr>
        <w:t>ся были допущены к государственной итоговой аттестации</w:t>
      </w:r>
      <w:r w:rsidR="00C6399B">
        <w:rPr>
          <w:sz w:val="24"/>
          <w:szCs w:val="24"/>
        </w:rPr>
        <w:t xml:space="preserve"> и получили аттестат об основном общем образовании.</w:t>
      </w:r>
      <w:r>
        <w:rPr>
          <w:sz w:val="24"/>
          <w:szCs w:val="24"/>
        </w:rPr>
        <w:t xml:space="preserve"> </w:t>
      </w:r>
      <w:r w:rsidR="00C6399B">
        <w:rPr>
          <w:sz w:val="24"/>
          <w:szCs w:val="24"/>
        </w:rPr>
        <w:t>Один обучающийся получил аттестат с отличием.</w:t>
      </w:r>
    </w:p>
    <w:p w:rsidR="000B6B05" w:rsidRPr="000041A3" w:rsidRDefault="000B6B05" w:rsidP="004B665C">
      <w:pPr>
        <w:ind w:firstLine="708"/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199"/>
        <w:tblW w:w="9039" w:type="dxa"/>
        <w:tblLayout w:type="fixed"/>
        <w:tblLook w:val="04A0"/>
      </w:tblPr>
      <w:tblGrid>
        <w:gridCol w:w="1463"/>
        <w:gridCol w:w="1197"/>
        <w:gridCol w:w="576"/>
        <w:gridCol w:w="576"/>
        <w:gridCol w:w="576"/>
        <w:gridCol w:w="576"/>
        <w:gridCol w:w="1058"/>
        <w:gridCol w:w="992"/>
        <w:gridCol w:w="2025"/>
      </w:tblGrid>
      <w:tr w:rsidR="007B3CBA" w:rsidRPr="000041A3" w:rsidTr="00C6399B">
        <w:trPr>
          <w:trHeight w:val="388"/>
        </w:trPr>
        <w:tc>
          <w:tcPr>
            <w:tcW w:w="1463" w:type="dxa"/>
            <w:vMerge w:val="restart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197" w:type="dxa"/>
            <w:vMerge w:val="restart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Сдавали экзамены</w:t>
            </w:r>
          </w:p>
        </w:tc>
        <w:tc>
          <w:tcPr>
            <w:tcW w:w="2304" w:type="dxa"/>
            <w:gridSpan w:val="4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0041A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041A3">
              <w:rPr>
                <w:b/>
                <w:sz w:val="24"/>
                <w:szCs w:val="24"/>
              </w:rPr>
              <w:t xml:space="preserve"> сдавших экзамены на</w:t>
            </w:r>
          </w:p>
        </w:tc>
        <w:tc>
          <w:tcPr>
            <w:tcW w:w="1058" w:type="dxa"/>
            <w:vMerge w:val="restart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2025" w:type="dxa"/>
            <w:vMerge w:val="restart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Подтвердили годовую оценку</w:t>
            </w:r>
          </w:p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%</w:t>
            </w:r>
          </w:p>
        </w:tc>
      </w:tr>
      <w:tr w:rsidR="007B3CBA" w:rsidRPr="000041A3" w:rsidTr="00C6399B">
        <w:trPr>
          <w:trHeight w:val="423"/>
        </w:trPr>
        <w:tc>
          <w:tcPr>
            <w:tcW w:w="1463" w:type="dxa"/>
            <w:vMerge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058" w:type="dxa"/>
            <w:vMerge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532EF1" w:rsidRPr="000041A3" w:rsidRDefault="00532EF1" w:rsidP="00532EF1">
            <w:pPr>
              <w:rPr>
                <w:b/>
                <w:sz w:val="24"/>
                <w:szCs w:val="24"/>
              </w:rPr>
            </w:pPr>
          </w:p>
        </w:tc>
      </w:tr>
      <w:tr w:rsidR="007B3CBA" w:rsidRPr="000041A3" w:rsidTr="00C6399B">
        <w:trPr>
          <w:trHeight w:val="285"/>
        </w:trPr>
        <w:tc>
          <w:tcPr>
            <w:tcW w:w="1463" w:type="dxa"/>
          </w:tcPr>
          <w:p w:rsidR="00532EF1" w:rsidRPr="000041A3" w:rsidRDefault="00532EF1" w:rsidP="00532EF1">
            <w:pPr>
              <w:rPr>
                <w:sz w:val="24"/>
                <w:szCs w:val="24"/>
              </w:rPr>
            </w:pPr>
            <w:r w:rsidRPr="000041A3">
              <w:rPr>
                <w:sz w:val="24"/>
                <w:szCs w:val="24"/>
              </w:rPr>
              <w:t>Математика</w:t>
            </w:r>
          </w:p>
        </w:tc>
        <w:tc>
          <w:tcPr>
            <w:tcW w:w="1197" w:type="dxa"/>
          </w:tcPr>
          <w:p w:rsidR="00532EF1" w:rsidRPr="00F651F9" w:rsidRDefault="00F651F9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532EF1" w:rsidRPr="00F651F9" w:rsidRDefault="00532EF1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2EF1" w:rsidRPr="00F651F9" w:rsidRDefault="00F651F9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2EF1" w:rsidRPr="00F651F9" w:rsidRDefault="00F651F9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32EF1" w:rsidRPr="00F651F9" w:rsidRDefault="00532EF1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532EF1" w:rsidRPr="00F651F9" w:rsidRDefault="00532EF1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32EF1" w:rsidRPr="00F651F9" w:rsidRDefault="00F651F9" w:rsidP="00F651F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651F9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25" w:type="dxa"/>
          </w:tcPr>
          <w:p w:rsidR="00532EF1" w:rsidRPr="00F651F9" w:rsidRDefault="00F651F9" w:rsidP="006F24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651F9">
              <w:rPr>
                <w:sz w:val="24"/>
                <w:szCs w:val="24"/>
                <w:lang w:eastAsia="ar-SA"/>
              </w:rPr>
              <w:t>80</w:t>
            </w:r>
          </w:p>
        </w:tc>
      </w:tr>
      <w:tr w:rsidR="007B3CBA" w:rsidRPr="000041A3" w:rsidTr="00C6399B">
        <w:trPr>
          <w:trHeight w:val="272"/>
        </w:trPr>
        <w:tc>
          <w:tcPr>
            <w:tcW w:w="1463" w:type="dxa"/>
          </w:tcPr>
          <w:p w:rsidR="00532EF1" w:rsidRPr="000041A3" w:rsidRDefault="00532EF1" w:rsidP="00532EF1">
            <w:pPr>
              <w:rPr>
                <w:sz w:val="24"/>
                <w:szCs w:val="24"/>
              </w:rPr>
            </w:pPr>
            <w:r w:rsidRPr="000041A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97" w:type="dxa"/>
          </w:tcPr>
          <w:p w:rsidR="00532EF1" w:rsidRPr="00F651F9" w:rsidRDefault="00F651F9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532EF1" w:rsidRPr="00F651F9" w:rsidRDefault="007B3CBA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2EF1" w:rsidRPr="00F651F9" w:rsidRDefault="007B3CBA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2EF1" w:rsidRPr="00F651F9" w:rsidRDefault="00F651F9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32EF1" w:rsidRPr="00F651F9" w:rsidRDefault="00532EF1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532EF1" w:rsidRPr="00F651F9" w:rsidRDefault="00532EF1" w:rsidP="00532EF1">
            <w:pPr>
              <w:rPr>
                <w:sz w:val="24"/>
                <w:szCs w:val="24"/>
              </w:rPr>
            </w:pPr>
            <w:r w:rsidRPr="00F651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32EF1" w:rsidRPr="00F651F9" w:rsidRDefault="00F651F9" w:rsidP="00532E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651F9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25" w:type="dxa"/>
            <w:vAlign w:val="center"/>
          </w:tcPr>
          <w:p w:rsidR="00532EF1" w:rsidRPr="00F651F9" w:rsidRDefault="00F651F9" w:rsidP="006F24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651F9">
              <w:rPr>
                <w:sz w:val="24"/>
                <w:szCs w:val="24"/>
                <w:lang w:eastAsia="ar-SA"/>
              </w:rPr>
              <w:t>80</w:t>
            </w:r>
          </w:p>
        </w:tc>
      </w:tr>
    </w:tbl>
    <w:p w:rsidR="004B665C" w:rsidRPr="000041A3" w:rsidRDefault="004B665C" w:rsidP="004B665C">
      <w:pPr>
        <w:jc w:val="both"/>
        <w:rPr>
          <w:sz w:val="24"/>
          <w:szCs w:val="24"/>
        </w:rPr>
      </w:pPr>
    </w:p>
    <w:p w:rsidR="00591B20" w:rsidRPr="000041A3" w:rsidRDefault="00591B20" w:rsidP="004B665C">
      <w:pPr>
        <w:jc w:val="center"/>
        <w:rPr>
          <w:b/>
          <w:sz w:val="24"/>
          <w:szCs w:val="24"/>
          <w:u w:val="single"/>
        </w:rPr>
      </w:pPr>
    </w:p>
    <w:p w:rsidR="00C6399B" w:rsidRPr="00454FF0" w:rsidRDefault="00C6399B" w:rsidP="00C6399B">
      <w:pPr>
        <w:spacing w:after="150"/>
        <w:rPr>
          <w:color w:val="222222"/>
          <w:sz w:val="24"/>
          <w:szCs w:val="24"/>
        </w:rPr>
      </w:pPr>
      <w:r w:rsidRPr="00454FF0">
        <w:rPr>
          <w:b/>
          <w:bCs/>
          <w:color w:val="222222"/>
          <w:sz w:val="24"/>
          <w:szCs w:val="24"/>
        </w:rPr>
        <w:t>Результаты сдачи ЕГЭ </w:t>
      </w:r>
      <w:r w:rsidRPr="00454FF0">
        <w:rPr>
          <w:iCs/>
          <w:sz w:val="24"/>
          <w:szCs w:val="24"/>
          <w:u w:val="single"/>
          <w:shd w:val="clear" w:color="auto" w:fill="FFFFCC"/>
        </w:rPr>
        <w:t>202</w:t>
      </w:r>
      <w:r w:rsidR="000656A0" w:rsidRPr="00454FF0">
        <w:rPr>
          <w:iCs/>
          <w:sz w:val="24"/>
          <w:szCs w:val="24"/>
          <w:u w:val="single"/>
          <w:shd w:val="clear" w:color="auto" w:fill="FFFFCC"/>
        </w:rPr>
        <w:t>1</w:t>
      </w:r>
      <w:r w:rsidRPr="00454FF0">
        <w:rPr>
          <w:iCs/>
          <w:color w:val="222222"/>
          <w:sz w:val="24"/>
          <w:szCs w:val="24"/>
          <w:shd w:val="clear" w:color="auto" w:fill="FFFFCC"/>
        </w:rPr>
        <w:t xml:space="preserve"> </w:t>
      </w:r>
      <w:r w:rsidRPr="00454FF0">
        <w:rPr>
          <w:b/>
          <w:bCs/>
          <w:color w:val="222222"/>
          <w:sz w:val="24"/>
          <w:szCs w:val="24"/>
        </w:rPr>
        <w:t>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1040"/>
        <w:gridCol w:w="3188"/>
        <w:gridCol w:w="3188"/>
        <w:gridCol w:w="1051"/>
      </w:tblGrid>
      <w:tr w:rsidR="00C6399B" w:rsidRPr="00454FF0" w:rsidTr="00C6399B"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399B" w:rsidRPr="00454FF0" w:rsidRDefault="00C6399B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454FF0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399B" w:rsidRPr="00454FF0" w:rsidRDefault="00C6399B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454FF0">
              <w:rPr>
                <w:b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399B" w:rsidRPr="00454FF0" w:rsidRDefault="00C6399B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454FF0">
              <w:rPr>
                <w:b/>
                <w:bCs/>
                <w:sz w:val="24"/>
                <w:szCs w:val="24"/>
              </w:rPr>
              <w:t>Сколько учащихся получили 100 баллов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399B" w:rsidRPr="00454FF0" w:rsidRDefault="00C6399B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454FF0">
              <w:rPr>
                <w:b/>
                <w:bCs/>
                <w:sz w:val="24"/>
                <w:szCs w:val="24"/>
              </w:rPr>
              <w:t>Сколько учащихся получили 90–98 баллов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399B" w:rsidRPr="00454FF0" w:rsidRDefault="00C6399B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454FF0">
              <w:rPr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C6399B" w:rsidRPr="00454FF0" w:rsidTr="00C6399B"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99B" w:rsidRPr="00454FF0" w:rsidRDefault="00C6399B" w:rsidP="00BF3280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iCs/>
                <w:sz w:val="24"/>
                <w:szCs w:val="24"/>
                <w:shd w:val="clear" w:color="auto" w:fill="FFFFCC"/>
              </w:rPr>
              <w:t>Русский язык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99B" w:rsidRPr="00454FF0" w:rsidRDefault="000656A0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454FF0">
              <w:rPr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99B" w:rsidRPr="00454FF0" w:rsidRDefault="00C6399B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454FF0">
              <w:rPr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99B" w:rsidRPr="00454FF0" w:rsidRDefault="00C6399B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454FF0">
              <w:rPr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99B" w:rsidRPr="00454FF0" w:rsidRDefault="00F651F9" w:rsidP="00BF3280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454FF0">
              <w:rPr>
                <w:iCs/>
                <w:sz w:val="24"/>
                <w:szCs w:val="24"/>
                <w:shd w:val="clear" w:color="auto" w:fill="FFFFCC"/>
              </w:rPr>
              <w:t>57</w:t>
            </w:r>
          </w:p>
        </w:tc>
      </w:tr>
    </w:tbl>
    <w:p w:rsidR="00C6399B" w:rsidRDefault="00C6399B" w:rsidP="00C6399B">
      <w:pPr>
        <w:spacing w:after="150"/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532EF1" w:rsidRPr="000041A3" w:rsidRDefault="00532EF1" w:rsidP="004B665C">
      <w:pPr>
        <w:jc w:val="both"/>
        <w:rPr>
          <w:b/>
          <w:sz w:val="24"/>
          <w:szCs w:val="24"/>
          <w:u w:val="single"/>
        </w:rPr>
      </w:pPr>
    </w:p>
    <w:p w:rsidR="006F241D" w:rsidRDefault="006F241D" w:rsidP="001464FB">
      <w:pPr>
        <w:jc w:val="both"/>
        <w:rPr>
          <w:b/>
          <w:sz w:val="24"/>
          <w:szCs w:val="24"/>
          <w:u w:val="single"/>
        </w:rPr>
      </w:pPr>
    </w:p>
    <w:p w:rsidR="00BA658B" w:rsidRPr="001F4BF8" w:rsidRDefault="00BA658B" w:rsidP="00BA658B">
      <w:pPr>
        <w:spacing w:after="150"/>
        <w:jc w:val="center"/>
        <w:rPr>
          <w:b/>
          <w:bCs/>
          <w:sz w:val="24"/>
          <w:szCs w:val="24"/>
          <w:u w:val="single"/>
        </w:rPr>
      </w:pPr>
      <w:r w:rsidRPr="001F4BF8">
        <w:rPr>
          <w:b/>
          <w:bCs/>
          <w:sz w:val="24"/>
          <w:szCs w:val="24"/>
          <w:u w:val="single"/>
        </w:rPr>
        <w:t>Результаты ВПР</w:t>
      </w:r>
    </w:p>
    <w:p w:rsidR="00BA658B" w:rsidRPr="001F4BF8" w:rsidRDefault="00BA658B" w:rsidP="001671EE">
      <w:pPr>
        <w:spacing w:after="150"/>
        <w:jc w:val="center"/>
        <w:rPr>
          <w:sz w:val="24"/>
          <w:szCs w:val="24"/>
        </w:rPr>
      </w:pPr>
      <w:r w:rsidRPr="001F4BF8">
        <w:rPr>
          <w:b/>
          <w:bCs/>
          <w:sz w:val="24"/>
          <w:szCs w:val="24"/>
        </w:rPr>
        <w:t>Результаты ВПР по русскому языку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5"/>
        <w:gridCol w:w="1069"/>
        <w:gridCol w:w="1432"/>
        <w:gridCol w:w="510"/>
        <w:gridCol w:w="510"/>
        <w:gridCol w:w="510"/>
        <w:gridCol w:w="510"/>
        <w:gridCol w:w="1669"/>
        <w:gridCol w:w="1160"/>
      </w:tblGrid>
      <w:tr w:rsidR="00BA658B" w:rsidRPr="001F4BF8" w:rsidTr="00BA658B">
        <w:tc>
          <w:tcPr>
            <w:tcW w:w="2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Ф. И. О. учителя, класс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По списку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BA658B" w:rsidRPr="001F4BF8" w:rsidTr="00BA658B">
        <w:tc>
          <w:tcPr>
            <w:tcW w:w="2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5E6390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i/>
                <w:iCs/>
                <w:sz w:val="24"/>
                <w:szCs w:val="24"/>
                <w:shd w:val="clear" w:color="auto" w:fill="FFFFCC"/>
              </w:rPr>
              <w:t>Афанасьева И.В.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5E6390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206C36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1F4BF8" w:rsidP="001F4BF8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i/>
                <w:iCs/>
                <w:sz w:val="24"/>
                <w:szCs w:val="24"/>
                <w:shd w:val="clear" w:color="auto" w:fill="FFFFCC"/>
              </w:rPr>
              <w:t>80</w:t>
            </w:r>
            <w:r w:rsidR="00BA658B" w:rsidRPr="001F4BF8">
              <w:rPr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i/>
                <w:iCs/>
                <w:sz w:val="24"/>
                <w:szCs w:val="24"/>
                <w:shd w:val="clear" w:color="auto" w:fill="FFFFCC"/>
              </w:rPr>
              <w:t>6</w:t>
            </w:r>
            <w:r w:rsidR="00C6399B" w:rsidRPr="001F4BF8">
              <w:rPr>
                <w:i/>
                <w:iCs/>
                <w:sz w:val="24"/>
                <w:szCs w:val="24"/>
                <w:shd w:val="clear" w:color="auto" w:fill="FFFFCC"/>
              </w:rPr>
              <w:t>0</w:t>
            </w:r>
            <w:r w:rsidR="00BA658B" w:rsidRPr="001F4BF8">
              <w:rPr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BA658B" w:rsidRPr="001F4BF8" w:rsidRDefault="00BA658B" w:rsidP="001671EE">
      <w:pPr>
        <w:spacing w:after="150"/>
        <w:jc w:val="center"/>
        <w:rPr>
          <w:sz w:val="24"/>
          <w:szCs w:val="24"/>
        </w:rPr>
      </w:pPr>
      <w:r w:rsidRPr="001F4BF8">
        <w:rPr>
          <w:b/>
          <w:bCs/>
          <w:sz w:val="24"/>
          <w:szCs w:val="24"/>
        </w:rPr>
        <w:t>Результаты ВПР по математике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077"/>
        <w:gridCol w:w="1432"/>
        <w:gridCol w:w="510"/>
        <w:gridCol w:w="510"/>
        <w:gridCol w:w="510"/>
        <w:gridCol w:w="510"/>
        <w:gridCol w:w="1669"/>
        <w:gridCol w:w="1160"/>
      </w:tblGrid>
      <w:tr w:rsidR="00BA658B" w:rsidRPr="001F4BF8" w:rsidTr="001F4BF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lastRenderedPageBreak/>
              <w:t>Ф. И. О. учителя, класс</w:t>
            </w:r>
          </w:p>
        </w:tc>
        <w:tc>
          <w:tcPr>
            <w:tcW w:w="1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По списку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1F4BF8" w:rsidRPr="001F4BF8" w:rsidTr="001F4BF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F8" w:rsidRPr="00454FF0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i/>
                <w:iCs/>
                <w:sz w:val="24"/>
                <w:szCs w:val="24"/>
                <w:shd w:val="clear" w:color="auto" w:fill="FFFFCC"/>
              </w:rPr>
              <w:t>Афанасьева И.В.</w:t>
            </w:r>
          </w:p>
        </w:tc>
        <w:tc>
          <w:tcPr>
            <w:tcW w:w="1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F8" w:rsidRPr="00454FF0" w:rsidRDefault="001F4BF8" w:rsidP="00EA6E3E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F8" w:rsidRPr="00454FF0" w:rsidRDefault="001F4BF8" w:rsidP="00EA6E3E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F8" w:rsidRPr="00454FF0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F8" w:rsidRPr="00454FF0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F8" w:rsidRPr="00454FF0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F8" w:rsidRPr="00454FF0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F8" w:rsidRPr="00454FF0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i/>
                <w:iCs/>
                <w:sz w:val="24"/>
                <w:szCs w:val="24"/>
                <w:shd w:val="clear" w:color="auto" w:fill="FFFFCC"/>
              </w:rPr>
              <w:t>80%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F8" w:rsidRPr="00454FF0" w:rsidRDefault="001F4BF8" w:rsidP="00866115">
            <w:pPr>
              <w:spacing w:line="255" w:lineRule="atLeast"/>
              <w:rPr>
                <w:sz w:val="24"/>
                <w:szCs w:val="24"/>
              </w:rPr>
            </w:pPr>
            <w:r w:rsidRPr="00454FF0">
              <w:rPr>
                <w:i/>
                <w:iCs/>
                <w:sz w:val="24"/>
                <w:szCs w:val="24"/>
                <w:shd w:val="clear" w:color="auto" w:fill="FFFFCC"/>
              </w:rPr>
              <w:t>80%</w:t>
            </w:r>
          </w:p>
        </w:tc>
      </w:tr>
    </w:tbl>
    <w:p w:rsidR="00BA658B" w:rsidRPr="001F4BF8" w:rsidRDefault="00BA658B" w:rsidP="001671EE">
      <w:pPr>
        <w:spacing w:after="150"/>
        <w:jc w:val="center"/>
        <w:rPr>
          <w:sz w:val="24"/>
          <w:szCs w:val="24"/>
        </w:rPr>
      </w:pPr>
      <w:r w:rsidRPr="001F4BF8">
        <w:rPr>
          <w:b/>
          <w:bCs/>
          <w:sz w:val="24"/>
          <w:szCs w:val="24"/>
        </w:rPr>
        <w:t>Результаты ВПР по окружающему миру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0"/>
        <w:gridCol w:w="1074"/>
        <w:gridCol w:w="1432"/>
        <w:gridCol w:w="510"/>
        <w:gridCol w:w="510"/>
        <w:gridCol w:w="510"/>
        <w:gridCol w:w="510"/>
        <w:gridCol w:w="1669"/>
        <w:gridCol w:w="1160"/>
      </w:tblGrid>
      <w:tr w:rsidR="00BA658B" w:rsidRPr="001F4BF8" w:rsidTr="00BA658B"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Ф. И. О. учителя, класс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По списку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BA658B" w:rsidRPr="001F4BF8" w:rsidTr="00BA658B"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C6399B" w:rsidP="00F44661">
            <w:pPr>
              <w:spacing w:line="255" w:lineRule="atLeast"/>
              <w:rPr>
                <w:sz w:val="24"/>
                <w:szCs w:val="24"/>
              </w:rPr>
            </w:pPr>
            <w:proofErr w:type="spellStart"/>
            <w:r w:rsidRPr="001F4BF8">
              <w:rPr>
                <w:i/>
                <w:iCs/>
                <w:sz w:val="24"/>
                <w:szCs w:val="24"/>
                <w:shd w:val="clear" w:color="auto" w:fill="FFFFCC"/>
              </w:rPr>
              <w:t>Шаманина</w:t>
            </w:r>
            <w:proofErr w:type="spellEnd"/>
            <w:r w:rsidRPr="001F4BF8">
              <w:rPr>
                <w:i/>
                <w:iCs/>
                <w:sz w:val="24"/>
                <w:szCs w:val="24"/>
                <w:shd w:val="clear" w:color="auto" w:fill="FFFFCC"/>
              </w:rPr>
              <w:t xml:space="preserve"> Е.В.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BA658B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i/>
                <w:iCs/>
                <w:sz w:val="24"/>
                <w:szCs w:val="24"/>
                <w:shd w:val="clear" w:color="auto" w:fill="FFFFCC"/>
              </w:rPr>
              <w:t>100%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58B" w:rsidRPr="001F4BF8" w:rsidRDefault="001F4BF8" w:rsidP="00F44661">
            <w:pPr>
              <w:spacing w:line="255" w:lineRule="atLeast"/>
              <w:rPr>
                <w:sz w:val="24"/>
                <w:szCs w:val="24"/>
              </w:rPr>
            </w:pPr>
            <w:r w:rsidRPr="001F4BF8">
              <w:rPr>
                <w:i/>
                <w:iCs/>
                <w:sz w:val="24"/>
                <w:szCs w:val="24"/>
                <w:shd w:val="clear" w:color="auto" w:fill="FFFFCC"/>
              </w:rPr>
              <w:t>8</w:t>
            </w:r>
            <w:r w:rsidR="00866115" w:rsidRPr="001F4BF8">
              <w:rPr>
                <w:i/>
                <w:iCs/>
                <w:sz w:val="24"/>
                <w:szCs w:val="24"/>
                <w:shd w:val="clear" w:color="auto" w:fill="FFFFCC"/>
              </w:rPr>
              <w:t>0</w:t>
            </w:r>
            <w:r w:rsidR="00BA658B" w:rsidRPr="001F4BF8">
              <w:rPr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BA658B" w:rsidRPr="001F4BF8" w:rsidRDefault="00BA658B" w:rsidP="00BA658B">
      <w:pPr>
        <w:spacing w:after="150"/>
        <w:rPr>
          <w:i/>
          <w:iCs/>
          <w:sz w:val="24"/>
          <w:szCs w:val="24"/>
          <w:shd w:val="clear" w:color="auto" w:fill="FFFFCC"/>
        </w:rPr>
      </w:pPr>
    </w:p>
    <w:p w:rsidR="00BA658B" w:rsidRPr="00C369D0" w:rsidRDefault="00BA658B" w:rsidP="001464FB">
      <w:pPr>
        <w:jc w:val="both"/>
        <w:rPr>
          <w:b/>
          <w:sz w:val="24"/>
          <w:szCs w:val="24"/>
          <w:u w:val="single"/>
        </w:rPr>
      </w:pPr>
    </w:p>
    <w:p w:rsidR="001464FB" w:rsidRPr="000041A3" w:rsidRDefault="001464FB" w:rsidP="00C369D0">
      <w:pPr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>Сведения о победителях и призерах олимпиад</w:t>
      </w:r>
    </w:p>
    <w:p w:rsidR="005D6111" w:rsidRPr="000041A3" w:rsidRDefault="005D6111" w:rsidP="00C56A42">
      <w:pPr>
        <w:jc w:val="center"/>
        <w:rPr>
          <w:sz w:val="24"/>
          <w:szCs w:val="24"/>
        </w:rPr>
      </w:pP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>по географии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70D6B" w:rsidRPr="000041A3">
              <w:rPr>
                <w:b/>
                <w:sz w:val="24"/>
                <w:szCs w:val="24"/>
              </w:rPr>
              <w:t xml:space="preserve"> </w:t>
            </w:r>
          </w:p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</w:tbl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</w:p>
    <w:p w:rsidR="00866115" w:rsidRDefault="00866115" w:rsidP="00F70D6B">
      <w:pPr>
        <w:ind w:firstLine="540"/>
        <w:jc w:val="center"/>
        <w:rPr>
          <w:b/>
          <w:sz w:val="24"/>
          <w:szCs w:val="24"/>
        </w:rPr>
      </w:pP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 xml:space="preserve"> по русскому языку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</w:tbl>
    <w:p w:rsidR="003C60DF" w:rsidRPr="000041A3" w:rsidRDefault="003C60DF" w:rsidP="003C60DF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3C60DF" w:rsidRPr="000041A3" w:rsidRDefault="003C60DF" w:rsidP="003C60DF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 xml:space="preserve"> по </w:t>
      </w:r>
      <w:r>
        <w:rPr>
          <w:b/>
          <w:sz w:val="24"/>
          <w:szCs w:val="24"/>
          <w:u w:val="single"/>
        </w:rPr>
        <w:t>литературе</w:t>
      </w:r>
    </w:p>
    <w:p w:rsidR="003C60DF" w:rsidRPr="000041A3" w:rsidRDefault="003C60DF" w:rsidP="003C60DF">
      <w:pPr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</w:tbl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>по биологии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0656A0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656A0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</w:tbl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</w:p>
    <w:p w:rsidR="00F70D6B" w:rsidRPr="000041A3" w:rsidRDefault="00F70D6B" w:rsidP="003C327D">
      <w:pPr>
        <w:rPr>
          <w:b/>
          <w:sz w:val="24"/>
          <w:szCs w:val="24"/>
        </w:rPr>
      </w:pP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F70D6B" w:rsidRPr="00866115" w:rsidRDefault="00F70D6B" w:rsidP="00866115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 xml:space="preserve"> по обществознани</w:t>
      </w:r>
      <w:r w:rsidR="00866115">
        <w:rPr>
          <w:b/>
          <w:sz w:val="24"/>
          <w:szCs w:val="24"/>
          <w:u w:val="single"/>
        </w:rPr>
        <w:t>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3C60DF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66115">
        <w:trPr>
          <w:trHeight w:val="31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</w:p>
    <w:p w:rsidR="00F70D6B" w:rsidRPr="000041A3" w:rsidRDefault="00F70D6B" w:rsidP="00F70D6B">
      <w:pPr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F70D6B" w:rsidRPr="00866115" w:rsidRDefault="00F70D6B" w:rsidP="00866115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>по математ</w:t>
      </w:r>
      <w:r w:rsidR="00866115">
        <w:rPr>
          <w:b/>
          <w:sz w:val="24"/>
          <w:szCs w:val="24"/>
          <w:u w:val="single"/>
        </w:rPr>
        <w:t>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</w:tbl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>по иностранному языку (английский)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</w:tbl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>по ОБЖ</w:t>
      </w: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 25 октября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866115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66115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866115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F70D6B" w:rsidRPr="000041A3" w:rsidRDefault="00F70D6B" w:rsidP="00605B09">
      <w:pPr>
        <w:rPr>
          <w:b/>
          <w:sz w:val="24"/>
          <w:szCs w:val="24"/>
        </w:rPr>
      </w:pPr>
    </w:p>
    <w:p w:rsidR="00F70D6B" w:rsidRPr="000041A3" w:rsidRDefault="00F70D6B" w:rsidP="00F70D6B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F70D6B" w:rsidRPr="00866115" w:rsidRDefault="00F70D6B" w:rsidP="00866115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>по информатике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F70D6B" w:rsidRPr="000041A3" w:rsidTr="0081381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0656A0" w:rsidP="00813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B" w:rsidRPr="000041A3" w:rsidRDefault="00F70D6B" w:rsidP="0081381B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</w:tbl>
    <w:p w:rsidR="00A6606A" w:rsidRDefault="00A6606A" w:rsidP="00A6606A">
      <w:pPr>
        <w:rPr>
          <w:color w:val="FF0000"/>
          <w:sz w:val="24"/>
          <w:szCs w:val="24"/>
        </w:rPr>
      </w:pPr>
    </w:p>
    <w:p w:rsidR="00866115" w:rsidRPr="000041A3" w:rsidRDefault="00866115" w:rsidP="00866115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866115" w:rsidRPr="00866115" w:rsidRDefault="00866115" w:rsidP="00866115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866115" w:rsidRPr="000041A3" w:rsidTr="00BF3280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866115" w:rsidRPr="000041A3" w:rsidTr="00BF3280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0656A0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  <w:tr w:rsidR="000656A0" w:rsidRPr="000041A3" w:rsidTr="00BF3280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0" w:rsidRDefault="000656A0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Default="000656A0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BF3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BF3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6A0" w:rsidRPr="000041A3" w:rsidTr="00BF3280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0" w:rsidRDefault="000656A0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Default="000656A0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BF3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BF3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6A0" w:rsidRPr="000041A3" w:rsidTr="00BF3280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0" w:rsidRDefault="000656A0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Default="000656A0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BF3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BF3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6A0" w:rsidRPr="000041A3" w:rsidTr="00BF3280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0" w:rsidRDefault="000656A0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Default="000656A0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BF3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0" w:rsidRPr="000041A3" w:rsidRDefault="000656A0" w:rsidP="00BF32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6115" w:rsidRDefault="00866115" w:rsidP="00A6606A">
      <w:pPr>
        <w:rPr>
          <w:color w:val="FF0000"/>
          <w:sz w:val="24"/>
          <w:szCs w:val="24"/>
        </w:rPr>
      </w:pPr>
    </w:p>
    <w:p w:rsidR="00866115" w:rsidRPr="000041A3" w:rsidRDefault="00866115" w:rsidP="00866115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866115" w:rsidRPr="00866115" w:rsidRDefault="00866115" w:rsidP="00866115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физике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866115" w:rsidRPr="000041A3" w:rsidTr="00BF3280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866115" w:rsidRPr="000041A3" w:rsidTr="00BF3280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15" w:rsidRPr="000041A3" w:rsidRDefault="00866115" w:rsidP="003C60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60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15" w:rsidRPr="000041A3" w:rsidRDefault="00866115" w:rsidP="00BF3280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0</w:t>
            </w:r>
          </w:p>
        </w:tc>
      </w:tr>
    </w:tbl>
    <w:p w:rsidR="00866115" w:rsidRPr="00F70D6B" w:rsidRDefault="00866115" w:rsidP="00A6606A">
      <w:pPr>
        <w:rPr>
          <w:color w:val="FF0000"/>
          <w:sz w:val="24"/>
          <w:szCs w:val="24"/>
        </w:rPr>
      </w:pPr>
    </w:p>
    <w:p w:rsidR="003C60DF" w:rsidRPr="000041A3" w:rsidRDefault="003C60DF" w:rsidP="003C60DF">
      <w:pPr>
        <w:ind w:firstLine="540"/>
        <w:jc w:val="center"/>
        <w:rPr>
          <w:b/>
          <w:sz w:val="24"/>
          <w:szCs w:val="24"/>
        </w:rPr>
      </w:pPr>
      <w:r w:rsidRPr="000041A3">
        <w:rPr>
          <w:b/>
          <w:sz w:val="24"/>
          <w:szCs w:val="24"/>
        </w:rPr>
        <w:t>Отчет о проведении школьного этапа Всероссийской олимпиады школьников в МОУСОШ п</w:t>
      </w:r>
      <w:proofErr w:type="gramStart"/>
      <w:r w:rsidRPr="000041A3">
        <w:rPr>
          <w:b/>
          <w:sz w:val="24"/>
          <w:szCs w:val="24"/>
        </w:rPr>
        <w:t>.О</w:t>
      </w:r>
      <w:proofErr w:type="gramEnd"/>
      <w:r w:rsidRPr="000041A3">
        <w:rPr>
          <w:b/>
          <w:sz w:val="24"/>
          <w:szCs w:val="24"/>
        </w:rPr>
        <w:t>ктябрьский</w:t>
      </w:r>
    </w:p>
    <w:p w:rsidR="003C60DF" w:rsidRPr="00866115" w:rsidRDefault="003C60DF" w:rsidP="003C60DF">
      <w:pPr>
        <w:ind w:firstLine="540"/>
        <w:jc w:val="center"/>
        <w:rPr>
          <w:b/>
          <w:sz w:val="24"/>
          <w:szCs w:val="24"/>
          <w:u w:val="single"/>
        </w:rPr>
      </w:pPr>
      <w:r w:rsidRPr="000041A3">
        <w:rPr>
          <w:b/>
          <w:sz w:val="24"/>
          <w:szCs w:val="24"/>
          <w:u w:val="single"/>
        </w:rPr>
        <w:lastRenderedPageBreak/>
        <w:t xml:space="preserve">по </w:t>
      </w:r>
      <w:r>
        <w:rPr>
          <w:b/>
          <w:sz w:val="24"/>
          <w:szCs w:val="24"/>
          <w:u w:val="single"/>
        </w:rPr>
        <w:t>химии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953"/>
        <w:gridCol w:w="3308"/>
        <w:gridCol w:w="2978"/>
      </w:tblGrid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победителей/ФИО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 w:rsidRPr="000041A3">
              <w:rPr>
                <w:b/>
                <w:sz w:val="24"/>
                <w:szCs w:val="24"/>
              </w:rPr>
              <w:t>Кол-во призеров/ФИО</w:t>
            </w: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0DF" w:rsidRPr="000041A3" w:rsidTr="00F651F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F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Default="003C60DF" w:rsidP="00F65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F" w:rsidRPr="000041A3" w:rsidRDefault="003C60DF" w:rsidP="00F651F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60DF" w:rsidRPr="00F70D6B" w:rsidRDefault="003C60DF" w:rsidP="003C60DF">
      <w:pPr>
        <w:rPr>
          <w:color w:val="FF0000"/>
          <w:sz w:val="24"/>
          <w:szCs w:val="24"/>
        </w:rPr>
      </w:pPr>
    </w:p>
    <w:p w:rsidR="00866115" w:rsidRDefault="00866115" w:rsidP="00605B09">
      <w:pPr>
        <w:spacing w:after="160" w:line="256" w:lineRule="auto"/>
        <w:jc w:val="center"/>
        <w:rPr>
          <w:b/>
          <w:sz w:val="24"/>
          <w:szCs w:val="24"/>
        </w:rPr>
      </w:pPr>
    </w:p>
    <w:p w:rsidR="00605B09" w:rsidRPr="00104229" w:rsidRDefault="00605B09" w:rsidP="00605B09">
      <w:pPr>
        <w:spacing w:after="160" w:line="256" w:lineRule="auto"/>
        <w:jc w:val="center"/>
        <w:rPr>
          <w:b/>
          <w:sz w:val="24"/>
          <w:szCs w:val="24"/>
        </w:rPr>
      </w:pPr>
      <w:r w:rsidRPr="00104229">
        <w:rPr>
          <w:b/>
          <w:sz w:val="24"/>
          <w:szCs w:val="24"/>
        </w:rPr>
        <w:t>Участие в муниципальных, региональных, международных конкурсах: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096"/>
        <w:gridCol w:w="858"/>
        <w:gridCol w:w="1481"/>
        <w:gridCol w:w="1565"/>
        <w:gridCol w:w="1213"/>
      </w:tblGrid>
      <w:tr w:rsidR="00605B09" w:rsidRPr="00104229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104229" w:rsidRDefault="00605B09" w:rsidP="00743ECA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229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104229" w:rsidRDefault="00605B09" w:rsidP="00743ECA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229">
              <w:rPr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104229" w:rsidRDefault="00605B09" w:rsidP="00743ECA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22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104229" w:rsidRDefault="00605B09" w:rsidP="00743ECA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229">
              <w:rPr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104229" w:rsidRDefault="00605B09" w:rsidP="00743ECA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229">
              <w:rPr>
                <w:b/>
                <w:sz w:val="24"/>
                <w:szCs w:val="24"/>
                <w:lang w:eastAsia="en-US"/>
              </w:rPr>
              <w:t>Кол-во победителей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104229" w:rsidRDefault="00605B09" w:rsidP="00743ECA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4229">
              <w:rPr>
                <w:b/>
                <w:sz w:val="24"/>
                <w:szCs w:val="24"/>
                <w:lang w:eastAsia="en-US"/>
              </w:rPr>
              <w:t>Кол-во призеров</w:t>
            </w:r>
          </w:p>
        </w:tc>
      </w:tr>
      <w:tr w:rsidR="00605B09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866115" w:rsidRDefault="00605B09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866115" w:rsidRDefault="00605B09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866115" w:rsidRDefault="00605B09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866115" w:rsidRDefault="00605B09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866115" w:rsidRDefault="00605B09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866115" w:rsidRDefault="00605B09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5B09" w:rsidRPr="005A426A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5A426A" w:rsidRDefault="005A426A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A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по физике «</w:t>
            </w:r>
            <w:proofErr w:type="spellStart"/>
            <w:r w:rsidRPr="005A426A">
              <w:rPr>
                <w:rFonts w:ascii="Times New Roman" w:hAnsi="Times New Roman" w:cs="Times New Roman"/>
                <w:sz w:val="24"/>
                <w:szCs w:val="24"/>
              </w:rPr>
              <w:t>Олимпи</w:t>
            </w:r>
            <w:r w:rsidR="007870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42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5A426A">
              <w:rPr>
                <w:rFonts w:ascii="Times New Roman" w:hAnsi="Times New Roman" w:cs="Times New Roman"/>
                <w:sz w:val="24"/>
                <w:szCs w:val="24"/>
              </w:rPr>
              <w:t xml:space="preserve"> 2021-Осення сессия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5A426A" w:rsidRDefault="005A426A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5A426A" w:rsidRDefault="005A426A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5A426A" w:rsidRDefault="005A426A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9" w:rsidRPr="005A426A" w:rsidRDefault="005A426A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09" w:rsidRPr="005A426A" w:rsidRDefault="005A426A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445" w:rsidRPr="005A426A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5A426A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5A426A" w:rsidRDefault="00D50445" w:rsidP="005E63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олимпиада «Я люблю математику»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сийский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087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7" w:rsidRPr="00CA70E8" w:rsidRDefault="00787087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«Новогодняя ёлка. Моменты истории»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7" w:rsidRPr="00CA70E8" w:rsidRDefault="00787087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7" w:rsidRPr="00CA70E8" w:rsidRDefault="00787087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7" w:rsidRPr="00CA70E8" w:rsidRDefault="00787087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87" w:rsidRPr="00CA70E8" w:rsidRDefault="00787087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87" w:rsidRPr="00CA70E8" w:rsidRDefault="00787087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Конкурс ученических проектов «</w:t>
            </w:r>
            <w:proofErr w:type="gramStart"/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B2DC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</w:t>
            </w:r>
            <w:r w:rsidR="0078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2C4869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2C4869">
              <w:rPr>
                <w:rFonts w:ascii="Times New Roman" w:hAnsi="Times New Roman" w:cs="Times New Roman"/>
                <w:sz w:val="24"/>
                <w:szCs w:val="24"/>
              </w:rPr>
              <w:t>6, 10,7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E368A5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787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ональный конкурс интерактивных стенгазет,</w:t>
            </w:r>
            <w:r w:rsidR="007870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освящённый Международному числу ПИ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2C4869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914832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83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«Юные лидеры образования»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914832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832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832">
              <w:rPr>
                <w:rFonts w:ascii="Times New Roman" w:hAnsi="Times New Roman" w:cs="Times New Roman"/>
                <w:sz w:val="24"/>
                <w:szCs w:val="24"/>
              </w:rPr>
              <w:t>йский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914832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8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0445" w:rsidRPr="00914832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914832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914832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914832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мар</w:t>
            </w:r>
            <w:r w:rsidR="007870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 «3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 нуля»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CA70E8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Конкурс «Страна талантов»»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F6472B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B">
              <w:rPr>
                <w:rFonts w:ascii="Times New Roman" w:hAnsi="Times New Roman" w:cs="Times New Roman"/>
                <w:sz w:val="24"/>
                <w:szCs w:val="24"/>
              </w:rPr>
              <w:t>Открытый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472B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Pr="00F64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 w:rsidRPr="00F6472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47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F6472B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472B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F6472B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B">
              <w:rPr>
                <w:rFonts w:ascii="Times New Roman" w:hAnsi="Times New Roman" w:cs="Times New Roman"/>
                <w:sz w:val="24"/>
                <w:szCs w:val="24"/>
              </w:rPr>
              <w:t>6,7,11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F6472B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F6472B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F6472B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866115" w:rsidRDefault="00D50445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866115" w:rsidRDefault="00D50445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866115" w:rsidRDefault="00D50445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866115" w:rsidRDefault="00D50445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866115" w:rsidRDefault="00D50445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866115" w:rsidRDefault="00D50445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F6472B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«Мы вместе – мы едины»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866115" w:rsidRDefault="00D50445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Я-айтишник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Конкурс «Цифровая мастерская Деда Мороза»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Экодиктант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390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0" w:rsidRDefault="005E6390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домашних животных «Зверьё моё»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0" w:rsidRDefault="005E6390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0" w:rsidRDefault="005E6390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0" w:rsidRDefault="005E6390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0" w:rsidRDefault="005E6390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0" w:rsidRDefault="005E6390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компьютерной графике  «С Днём Матери!»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B175BE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445" w:rsidRPr="00866115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104229" w:rsidRDefault="00D50445" w:rsidP="00BA7B3F">
            <w:pPr>
              <w:pStyle w:val="a8"/>
              <w:rPr>
                <w:rFonts w:ascii="Times New Roman" w:hAnsi="Times New Roman" w:cs="Times New Roman"/>
              </w:rPr>
            </w:pPr>
            <w:r w:rsidRPr="00104229">
              <w:rPr>
                <w:rFonts w:ascii="Times New Roman" w:hAnsi="Times New Roman" w:cs="Times New Roman"/>
              </w:rPr>
              <w:t>Конкурс рисунков «Вечная память ветеранам»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866115" w:rsidRDefault="00D50445" w:rsidP="001671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оссийский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BA7B3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445" w:rsidRPr="000B2DCF" w:rsidTr="00CA70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0B2D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«Космическое путешес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вие»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оссийский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45" w:rsidRPr="000B2DCF" w:rsidRDefault="00D50445" w:rsidP="001671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6115" w:rsidRDefault="00866115" w:rsidP="003C327D">
      <w:pPr>
        <w:spacing w:after="160" w:line="259" w:lineRule="auto"/>
        <w:jc w:val="center"/>
        <w:rPr>
          <w:b/>
          <w:sz w:val="24"/>
          <w:szCs w:val="24"/>
          <w:u w:val="single"/>
        </w:rPr>
      </w:pPr>
    </w:p>
    <w:p w:rsidR="001464FB" w:rsidRPr="001671EE" w:rsidRDefault="003C327D" w:rsidP="003C327D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 w:rsidRPr="001671EE">
        <w:rPr>
          <w:b/>
          <w:sz w:val="24"/>
          <w:szCs w:val="24"/>
          <w:u w:val="single"/>
          <w:lang w:val="en-US"/>
        </w:rPr>
        <w:t>I</w:t>
      </w:r>
      <w:r w:rsidR="001464FB" w:rsidRPr="001671EE">
        <w:rPr>
          <w:b/>
          <w:sz w:val="24"/>
          <w:szCs w:val="24"/>
          <w:u w:val="single"/>
          <w:lang w:val="en-US"/>
        </w:rPr>
        <w:t>V</w:t>
      </w:r>
      <w:r w:rsidR="001464FB" w:rsidRPr="001671EE">
        <w:rPr>
          <w:b/>
          <w:sz w:val="24"/>
          <w:szCs w:val="24"/>
          <w:u w:val="single"/>
        </w:rPr>
        <w:t>.</w:t>
      </w:r>
      <w:r w:rsidR="00E3659E" w:rsidRPr="001671EE">
        <w:rPr>
          <w:b/>
          <w:sz w:val="24"/>
          <w:szCs w:val="24"/>
          <w:u w:val="single"/>
        </w:rPr>
        <w:t xml:space="preserve"> </w:t>
      </w:r>
      <w:r w:rsidR="001464FB" w:rsidRPr="001671EE">
        <w:rPr>
          <w:b/>
          <w:sz w:val="24"/>
          <w:szCs w:val="24"/>
          <w:u w:val="single"/>
        </w:rPr>
        <w:t>Востребованность выпускников</w:t>
      </w:r>
    </w:p>
    <w:p w:rsidR="001464FB" w:rsidRPr="00C369D0" w:rsidRDefault="001464FB" w:rsidP="001464F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Востребованность выпускников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581"/>
        <w:gridCol w:w="815"/>
        <w:gridCol w:w="815"/>
        <w:gridCol w:w="1561"/>
        <w:gridCol w:w="580"/>
        <w:gridCol w:w="984"/>
        <w:gridCol w:w="1561"/>
        <w:gridCol w:w="1041"/>
        <w:gridCol w:w="825"/>
      </w:tblGrid>
      <w:tr w:rsidR="001464FB" w:rsidRPr="00C369D0" w:rsidTr="00372F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Год </w:t>
            </w:r>
          </w:p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1464FB" w:rsidRPr="00C369D0" w:rsidTr="00372F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Перешли в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10-й класс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Перешли в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10-й класс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Поступили в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профессиональную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Поступили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Поступили в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профессиональную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1907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Устроились </w:t>
            </w:r>
          </w:p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64FB" w:rsidRPr="00C369D0" w:rsidRDefault="001464FB" w:rsidP="000C190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Пошли на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срочную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службу по </w:t>
            </w:r>
            <w:r w:rsidRPr="00C369D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C369D0">
              <w:rPr>
                <w:rFonts w:ascii="Times New Roman" w:hAnsi="Times New Roman" w:cs="Times New Roman"/>
                <w:sz w:val="24"/>
                <w:szCs w:val="24"/>
              </w:rPr>
              <w:t>призыву</w:t>
            </w:r>
          </w:p>
        </w:tc>
      </w:tr>
      <w:tr w:rsidR="003C60DF" w:rsidRPr="00C369D0" w:rsidTr="0037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60DF" w:rsidRPr="00C369D0" w:rsidTr="00C57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C60DF" w:rsidRPr="00C369D0" w:rsidRDefault="003C60DF" w:rsidP="00F651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4A73" w:rsidRPr="00C369D0" w:rsidTr="00C57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C57245" w:rsidP="003C60DF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 w:rsidR="00866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C60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3C60DF" w:rsidP="00897E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3C60DF" w:rsidP="00897E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C57245" w:rsidP="00897E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3C60DF" w:rsidP="00897E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3C60DF" w:rsidP="00897E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3C60DF" w:rsidP="00897E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3C60DF" w:rsidP="00897E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C57245" w:rsidP="00897E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24A73" w:rsidRPr="00C369D0" w:rsidRDefault="00C57245" w:rsidP="00897E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4A73" w:rsidRPr="002218D5" w:rsidTr="00372FA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4A73" w:rsidRPr="002218D5" w:rsidRDefault="00924A73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C1907" w:rsidRDefault="000C1907" w:rsidP="000C513F">
      <w:pPr>
        <w:pStyle w:val="a8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</w:p>
    <w:p w:rsidR="000C513F" w:rsidRPr="00F44661" w:rsidRDefault="003C327D" w:rsidP="003C327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67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</w:t>
      </w:r>
      <w:r w:rsidR="000C513F" w:rsidRPr="00167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Оценка </w:t>
      </w:r>
      <w:proofErr w:type="gramStart"/>
      <w:r w:rsidR="000C513F" w:rsidRPr="00167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3C327D" w:rsidRPr="00F44661" w:rsidRDefault="003C327D" w:rsidP="003C327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3F" w:rsidRPr="00C369D0" w:rsidRDefault="000B6B05" w:rsidP="000C513F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0C513F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Школе утверждено</w:t>
      </w:r>
      <w:r w:rsidR="000C513F" w:rsidRPr="00C369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hyperlink r:id="rId11" w:anchor="/document/118/30289/" w:history="1">
        <w:r w:rsidRPr="00C369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</w:t>
        </w:r>
        <w:r w:rsidR="000C513F" w:rsidRPr="00C369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оложение о внутренней системе оценки качества образования</w:t>
        </w:r>
      </w:hyperlink>
      <w:r w:rsidR="000C513F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 итогам оценки каче</w:t>
      </w:r>
      <w:r w:rsidR="008661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ства образования в 202</w:t>
      </w:r>
      <w:r w:rsidR="003C60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0C513F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="000C513F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="000C513F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="000C513F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сформированность</w:t>
      </w:r>
      <w:proofErr w:type="spellEnd"/>
      <w:r w:rsidR="000C513F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личностных результатов </w:t>
      </w:r>
      <w:proofErr w:type="gramStart"/>
      <w:r w:rsidR="008661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средняя</w:t>
      </w:r>
      <w:proofErr w:type="gramEnd"/>
      <w:r w:rsidR="000C513F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C513F" w:rsidRPr="00C369D0" w:rsidRDefault="000C513F" w:rsidP="000C513F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924A73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результатам анкетирования 20</w:t>
      </w:r>
      <w:r w:rsidR="008661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3C60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 выявлено, что количество родителей, которые удовлетворены кач</w:t>
      </w:r>
      <w:r w:rsidR="00924A73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еством образования в Школе, – </w:t>
      </w:r>
      <w:r w:rsidR="00BA658B" w:rsidRPr="003C60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8</w:t>
      </w:r>
      <w:r w:rsidR="00866115" w:rsidRPr="003C60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8</w:t>
      </w:r>
      <w:r w:rsidR="00924A73" w:rsidRPr="003C60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</w:t>
      </w:r>
      <w:r w:rsidR="00C57245" w:rsidRPr="003C60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3</w:t>
      </w:r>
      <w:r w:rsidRPr="003C60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процента</w:t>
      </w:r>
      <w:r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количество обучающихся, удовлетвор</w:t>
      </w:r>
      <w:r w:rsidR="000C1907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енн</w:t>
      </w:r>
      <w:r w:rsidR="00FC5B7C"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ых образовательным процессом – </w:t>
      </w:r>
      <w:r w:rsidR="00FC5B7C" w:rsidRPr="003C60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9</w:t>
      </w:r>
      <w:r w:rsidR="00866115" w:rsidRPr="003C60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</w:t>
      </w:r>
      <w:r w:rsidR="000C1907" w:rsidRPr="003C60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процентов</w:t>
      </w:r>
      <w:r w:rsidRPr="00C36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2627BE" w:rsidRDefault="002627BE" w:rsidP="004B665C">
      <w:pPr>
        <w:jc w:val="both"/>
        <w:rPr>
          <w:b/>
          <w:sz w:val="24"/>
          <w:szCs w:val="24"/>
          <w:u w:val="single"/>
        </w:rPr>
      </w:pPr>
    </w:p>
    <w:p w:rsidR="000C513F" w:rsidRDefault="003C327D" w:rsidP="003C327D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6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VI</w:t>
      </w:r>
      <w:r w:rsidR="000C513F" w:rsidRPr="0016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Оценка кадрового обеспечения</w:t>
      </w:r>
    </w:p>
    <w:p w:rsidR="001671EE" w:rsidRPr="001671EE" w:rsidRDefault="001671EE" w:rsidP="003C327D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45DF" w:rsidRPr="00596ED4" w:rsidRDefault="000B6B05" w:rsidP="001F399C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="001F399C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период </w:t>
      </w:r>
      <w:proofErr w:type="spellStart"/>
      <w:r w:rsidR="001F399C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1F399C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Школе работают 1</w:t>
      </w:r>
      <w:r w:rsidR="003C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="001F399C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педагогов, из них 4 – внутренних совместителей. Из них </w:t>
      </w:r>
      <w:r w:rsidR="001045DF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1F399C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человек</w:t>
      </w:r>
      <w:r w:rsidR="001045DF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1F399C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имеет среднее с</w:t>
      </w:r>
      <w:r w:rsidR="001045DF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пециальное образование</w:t>
      </w:r>
      <w:r w:rsidR="001F399C" w:rsidRPr="00596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1671EE" w:rsidRDefault="001671EE" w:rsidP="001045DF">
      <w:pPr>
        <w:rPr>
          <w:b/>
          <w:sz w:val="24"/>
          <w:szCs w:val="24"/>
        </w:rPr>
      </w:pPr>
    </w:p>
    <w:p w:rsidR="001045DF" w:rsidRPr="00390B3B" w:rsidRDefault="001045DF" w:rsidP="001045DF">
      <w:pPr>
        <w:rPr>
          <w:b/>
          <w:sz w:val="24"/>
          <w:szCs w:val="24"/>
        </w:rPr>
      </w:pPr>
      <w:r w:rsidRPr="00390B3B">
        <w:rPr>
          <w:b/>
          <w:sz w:val="24"/>
          <w:szCs w:val="24"/>
        </w:rPr>
        <w:t>Профессиональный уровень и мастерство педагогов школы характеризует следующие показатели: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1045DF" w:rsidRPr="00390B3B" w:rsidTr="002B21EF">
        <w:tc>
          <w:tcPr>
            <w:tcW w:w="6204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 w:rsidRPr="00390B3B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3367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Pr="00390B3B">
              <w:rPr>
                <w:sz w:val="24"/>
                <w:szCs w:val="24"/>
              </w:rPr>
              <w:t>человек</w:t>
            </w:r>
          </w:p>
        </w:tc>
      </w:tr>
      <w:tr w:rsidR="001045DF" w:rsidRPr="00390B3B" w:rsidTr="002B21EF">
        <w:tc>
          <w:tcPr>
            <w:tcW w:w="6204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 w:rsidRPr="00390B3B">
              <w:rPr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3367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90B3B">
              <w:rPr>
                <w:sz w:val="24"/>
                <w:szCs w:val="24"/>
              </w:rPr>
              <w:t xml:space="preserve"> человек / </w:t>
            </w:r>
            <w:r>
              <w:rPr>
                <w:sz w:val="24"/>
                <w:szCs w:val="24"/>
              </w:rPr>
              <w:t>0 %</w:t>
            </w:r>
          </w:p>
        </w:tc>
      </w:tr>
      <w:tr w:rsidR="001045DF" w:rsidRPr="00390B3B" w:rsidTr="002B21EF">
        <w:tc>
          <w:tcPr>
            <w:tcW w:w="6204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 w:rsidRPr="00390B3B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367" w:type="dxa"/>
          </w:tcPr>
          <w:p w:rsidR="001045DF" w:rsidRPr="00390B3B" w:rsidRDefault="003C60DF" w:rsidP="003C6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45DF" w:rsidRPr="00390B3B">
              <w:rPr>
                <w:sz w:val="24"/>
                <w:szCs w:val="24"/>
              </w:rPr>
              <w:t xml:space="preserve"> человек/</w:t>
            </w:r>
            <w:r>
              <w:rPr>
                <w:sz w:val="24"/>
                <w:szCs w:val="24"/>
              </w:rPr>
              <w:t>26,67</w:t>
            </w:r>
            <w:r w:rsidR="001045DF" w:rsidRPr="00390B3B">
              <w:rPr>
                <w:sz w:val="24"/>
                <w:szCs w:val="24"/>
              </w:rPr>
              <w:t xml:space="preserve"> %</w:t>
            </w:r>
          </w:p>
        </w:tc>
      </w:tr>
      <w:tr w:rsidR="001045DF" w:rsidRPr="00390B3B" w:rsidTr="002B21EF">
        <w:tc>
          <w:tcPr>
            <w:tcW w:w="6204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 w:rsidRPr="00390B3B">
              <w:rPr>
                <w:sz w:val="24"/>
                <w:szCs w:val="24"/>
              </w:rPr>
              <w:t>Звание «Почетный работник общего образования РФ»</w:t>
            </w:r>
          </w:p>
        </w:tc>
        <w:tc>
          <w:tcPr>
            <w:tcW w:w="3367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90B3B">
              <w:rPr>
                <w:sz w:val="24"/>
                <w:szCs w:val="24"/>
              </w:rPr>
              <w:t xml:space="preserve"> человек/</w:t>
            </w:r>
            <w:r>
              <w:rPr>
                <w:sz w:val="24"/>
                <w:szCs w:val="24"/>
              </w:rPr>
              <w:t>0</w:t>
            </w:r>
            <w:r w:rsidRPr="00390B3B">
              <w:rPr>
                <w:sz w:val="24"/>
                <w:szCs w:val="24"/>
              </w:rPr>
              <w:t xml:space="preserve"> %</w:t>
            </w:r>
          </w:p>
        </w:tc>
      </w:tr>
      <w:tr w:rsidR="001045DF" w:rsidRPr="00390B3B" w:rsidTr="002B21EF">
        <w:tc>
          <w:tcPr>
            <w:tcW w:w="6204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 грамотой МО РФ</w:t>
            </w:r>
          </w:p>
        </w:tc>
        <w:tc>
          <w:tcPr>
            <w:tcW w:w="3367" w:type="dxa"/>
          </w:tcPr>
          <w:p w:rsidR="001045DF" w:rsidRPr="00390B3B" w:rsidRDefault="00C57245" w:rsidP="00C5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5DF" w:rsidRPr="00390B3B">
              <w:rPr>
                <w:sz w:val="24"/>
                <w:szCs w:val="24"/>
              </w:rPr>
              <w:t xml:space="preserve"> чело</w:t>
            </w:r>
            <w:r w:rsidR="001045DF">
              <w:rPr>
                <w:sz w:val="24"/>
                <w:szCs w:val="24"/>
              </w:rPr>
              <w:t>век</w:t>
            </w:r>
            <w:r w:rsidR="003C60DF">
              <w:rPr>
                <w:sz w:val="24"/>
                <w:szCs w:val="24"/>
              </w:rPr>
              <w:t xml:space="preserve">а </w:t>
            </w:r>
            <w:r w:rsidR="001045DF" w:rsidRPr="00390B3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12,5</w:t>
            </w:r>
            <w:r w:rsidR="001045DF" w:rsidRPr="00390B3B">
              <w:rPr>
                <w:sz w:val="24"/>
                <w:szCs w:val="24"/>
              </w:rPr>
              <w:t>%</w:t>
            </w:r>
          </w:p>
        </w:tc>
      </w:tr>
      <w:tr w:rsidR="001045DF" w:rsidRPr="00390B3B" w:rsidTr="002B21EF">
        <w:tc>
          <w:tcPr>
            <w:tcW w:w="6204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Награждены грамотой МО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3367" w:type="dxa"/>
          </w:tcPr>
          <w:p w:rsidR="001045DF" w:rsidRPr="00390B3B" w:rsidRDefault="00924A73" w:rsidP="002B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5DF" w:rsidRPr="00390B3B">
              <w:rPr>
                <w:sz w:val="24"/>
                <w:szCs w:val="24"/>
              </w:rPr>
              <w:t xml:space="preserve"> человека/</w:t>
            </w:r>
            <w:r>
              <w:rPr>
                <w:sz w:val="24"/>
                <w:szCs w:val="24"/>
              </w:rPr>
              <w:t>18,7</w:t>
            </w:r>
            <w:r w:rsidR="001045DF" w:rsidRPr="00390B3B">
              <w:rPr>
                <w:sz w:val="24"/>
                <w:szCs w:val="24"/>
              </w:rPr>
              <w:t>%</w:t>
            </w:r>
          </w:p>
        </w:tc>
      </w:tr>
      <w:tr w:rsidR="001045DF" w:rsidRPr="00390B3B" w:rsidTr="002B21EF">
        <w:tc>
          <w:tcPr>
            <w:tcW w:w="6204" w:type="dxa"/>
          </w:tcPr>
          <w:p w:rsidR="001045DF" w:rsidRPr="00390B3B" w:rsidRDefault="001045DF" w:rsidP="002B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 грамотой управления образования АБМР</w:t>
            </w:r>
          </w:p>
        </w:tc>
        <w:tc>
          <w:tcPr>
            <w:tcW w:w="3367" w:type="dxa"/>
          </w:tcPr>
          <w:p w:rsidR="001045DF" w:rsidRPr="00390B3B" w:rsidRDefault="00D41518" w:rsidP="002B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45DF" w:rsidRPr="00390B3B">
              <w:rPr>
                <w:sz w:val="24"/>
                <w:szCs w:val="24"/>
              </w:rPr>
              <w:t xml:space="preserve"> человек/</w:t>
            </w:r>
            <w:r>
              <w:rPr>
                <w:sz w:val="24"/>
                <w:szCs w:val="24"/>
              </w:rPr>
              <w:t>61,53</w:t>
            </w:r>
            <w:r w:rsidR="001045DF" w:rsidRPr="00390B3B">
              <w:rPr>
                <w:sz w:val="24"/>
                <w:szCs w:val="24"/>
              </w:rPr>
              <w:t>%</w:t>
            </w:r>
          </w:p>
        </w:tc>
      </w:tr>
    </w:tbl>
    <w:p w:rsidR="001045DF" w:rsidRDefault="001045DF" w:rsidP="001F399C">
      <w:pPr>
        <w:pStyle w:val="a8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</w:p>
    <w:p w:rsidR="001F399C" w:rsidRPr="00596ED4" w:rsidRDefault="001F399C" w:rsidP="001F399C">
      <w:pPr>
        <w:pStyle w:val="a8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596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</w:r>
      <w:r w:rsidRPr="00596E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к</w:t>
      </w:r>
      <w:r w:rsidRPr="00596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1F399C" w:rsidRPr="00596ED4" w:rsidRDefault="001F399C" w:rsidP="001F399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принципы кадровой политики направлены:</w:t>
      </w:r>
    </w:p>
    <w:p w:rsidR="001F399C" w:rsidRPr="00596ED4" w:rsidRDefault="001F399C" w:rsidP="001F399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1F399C" w:rsidRPr="00596ED4" w:rsidRDefault="001F399C" w:rsidP="001F399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1F399C" w:rsidRPr="00596ED4" w:rsidRDefault="001F399C" w:rsidP="001F399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повышения уровня квалификации персонала.</w:t>
      </w:r>
    </w:p>
    <w:p w:rsidR="001F399C" w:rsidRPr="00596ED4" w:rsidRDefault="001F399C" w:rsidP="001F399C">
      <w:pPr>
        <w:pStyle w:val="a8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596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F399C" w:rsidRPr="00596ED4" w:rsidRDefault="001F399C" w:rsidP="001F399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1F399C" w:rsidRPr="001671EE" w:rsidRDefault="001F399C" w:rsidP="001F399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кадровый потенциал Школы динамично развивается на основе целенаправленной работы по</w:t>
      </w:r>
      <w:r w:rsidRPr="00596E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hyperlink r:id="rId12" w:anchor="/document/16/4019/" w:history="1">
        <w:r w:rsidRPr="001671EE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повышению квалификации педагогов</w:t>
        </w:r>
      </w:hyperlink>
      <w:r w:rsidRPr="00167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B665C" w:rsidRDefault="00596ED4" w:rsidP="004B665C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4B665C" w:rsidRPr="00390B3B">
        <w:rPr>
          <w:bCs/>
          <w:sz w:val="24"/>
          <w:szCs w:val="24"/>
        </w:rPr>
        <w:t xml:space="preserve">Система повышения квалификации, обучение кадров в школе реализуется через курсы повышения квалификации. В основном, это курсы при Саратовском институте повышения квалификации / ГАУ ДПО «СОИРО»/. </w:t>
      </w:r>
    </w:p>
    <w:p w:rsidR="00596ED4" w:rsidRPr="00EB50A3" w:rsidRDefault="00596ED4" w:rsidP="004B665C">
      <w:pPr>
        <w:widowControl w:val="0"/>
        <w:jc w:val="both"/>
        <w:rPr>
          <w:bCs/>
          <w:color w:val="FF0000"/>
          <w:sz w:val="24"/>
          <w:szCs w:val="24"/>
        </w:rPr>
      </w:pPr>
    </w:p>
    <w:p w:rsidR="00BC4E08" w:rsidRPr="00BC4E08" w:rsidRDefault="00596ED4" w:rsidP="00596ED4">
      <w:pPr>
        <w:pStyle w:val="af4"/>
        <w:ind w:firstLine="0"/>
      </w:pPr>
      <w:r>
        <w:t xml:space="preserve">    </w:t>
      </w:r>
      <w:r w:rsidR="004B665C" w:rsidRPr="00390B3B">
        <w:t>Таким образом, у кадрового состава школы большой потенциал и возможности. В школе сложился коллектив единомышленников, обладающий значительным профессиональным потенциалом.</w:t>
      </w:r>
    </w:p>
    <w:p w:rsidR="00591B20" w:rsidRDefault="00591B20" w:rsidP="004B665C">
      <w:pPr>
        <w:rPr>
          <w:b/>
          <w:sz w:val="28"/>
          <w:szCs w:val="24"/>
        </w:rPr>
      </w:pPr>
    </w:p>
    <w:p w:rsidR="000C513F" w:rsidRPr="001671EE" w:rsidRDefault="003C327D" w:rsidP="003C327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6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VI</w:t>
      </w:r>
      <w:r w:rsidR="000C513F" w:rsidRPr="0016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I. Оценка учебно-методического и библиотечно-информационного обеспечения</w:t>
      </w:r>
    </w:p>
    <w:p w:rsidR="000C513F" w:rsidRPr="002C4869" w:rsidRDefault="000C513F" w:rsidP="000C513F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Общая характеристика:</w:t>
      </w:r>
    </w:p>
    <w:p w:rsidR="000C513F" w:rsidRPr="002C4869" w:rsidRDefault="000C513F" w:rsidP="000C513F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− объем библиотечного фонда – </w:t>
      </w:r>
      <w:r w:rsidR="002C4869"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2906</w:t>
      </w:r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единица;</w:t>
      </w:r>
    </w:p>
    <w:p w:rsidR="000C513F" w:rsidRPr="002C4869" w:rsidRDefault="000C513F" w:rsidP="000C513F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− </w:t>
      </w:r>
      <w:proofErr w:type="spellStart"/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книгообеспеченность</w:t>
      </w:r>
      <w:proofErr w:type="spellEnd"/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100 процентов;</w:t>
      </w:r>
    </w:p>
    <w:p w:rsidR="000C513F" w:rsidRPr="002C4869" w:rsidRDefault="00897EC6" w:rsidP="000C513F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− объем учебного фонда – </w:t>
      </w:r>
      <w:r w:rsidR="002C4869"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880</w:t>
      </w:r>
      <w:r w:rsidR="000C513F"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единица.</w:t>
      </w:r>
    </w:p>
    <w:p w:rsidR="000C513F" w:rsidRPr="002C4869" w:rsidRDefault="000C513F" w:rsidP="000C513F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Фонд библиотеки ф</w:t>
      </w:r>
      <w:r w:rsidR="000B6B05"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ормируется за счет  областного бюджета</w:t>
      </w:r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C513F" w:rsidRPr="002C4869" w:rsidRDefault="000C513F" w:rsidP="000C513F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4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 фонда и его использование:</w:t>
      </w:r>
    </w:p>
    <w:p w:rsidR="000C513F" w:rsidRPr="002C4869" w:rsidRDefault="000C513F" w:rsidP="000C513F">
      <w:pPr>
        <w:pStyle w:val="a8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8197" w:type="dxa"/>
        <w:jc w:val="center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4216"/>
        <w:gridCol w:w="3505"/>
        <w:gridCol w:w="39"/>
      </w:tblGrid>
      <w:tr w:rsidR="00897EC6" w:rsidRPr="002C4869" w:rsidTr="00605B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единиц 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97EC6" w:rsidRPr="002C4869" w:rsidTr="00605B0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2C4869" w:rsidP="00D4151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7EC6" w:rsidRPr="002C4869" w:rsidTr="00605B0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4E4A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Научно-педагогическая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7EC6" w:rsidRPr="002C4869" w:rsidTr="00605B0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2C4869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7EC6" w:rsidRPr="002C4869" w:rsidTr="00605B0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4869" w:rsidRPr="002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7EC6" w:rsidRPr="002C4869" w:rsidTr="00605B0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Энциклопедическая литература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6B05" w:rsidRPr="002C4869" w:rsidRDefault="000B6B05" w:rsidP="00372F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6B05" w:rsidRPr="002C4869" w:rsidTr="00605B09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B6B05" w:rsidRPr="002C4869" w:rsidRDefault="000B6B05" w:rsidP="00372FA4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C513F" w:rsidRPr="000B6B05" w:rsidRDefault="000B6B05" w:rsidP="000C513F">
      <w:pPr>
        <w:pStyle w:val="a8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lastRenderedPageBreak/>
        <w:t xml:space="preserve">      </w:t>
      </w:r>
      <w:r w:rsidR="000C513F"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13" w:anchor="/document/99/499087774/" w:history="1">
        <w:r w:rsidR="000C513F" w:rsidRPr="000B6B05">
          <w:rPr>
            <w:rFonts w:ascii="Courier New" w:eastAsia="Times New Roman" w:hAnsi="Courier New" w:cs="Courier New"/>
            <w:sz w:val="24"/>
            <w:szCs w:val="24"/>
            <w:lang w:eastAsia="ru-RU"/>
          </w:rPr>
          <w:t xml:space="preserve">приказом </w:t>
        </w:r>
        <w:proofErr w:type="spellStart"/>
        <w:r w:rsidR="000C513F" w:rsidRPr="000B6B05">
          <w:rPr>
            <w:rFonts w:ascii="Courier New" w:eastAsia="Times New Roman" w:hAnsi="Courier New" w:cs="Courier New"/>
            <w:sz w:val="24"/>
            <w:szCs w:val="24"/>
            <w:lang w:eastAsia="ru-RU"/>
          </w:rPr>
          <w:t>Минобрнауки</w:t>
        </w:r>
        <w:proofErr w:type="spellEnd"/>
        <w:r w:rsidR="000C513F" w:rsidRPr="000B6B05">
          <w:rPr>
            <w:rFonts w:ascii="Courier New" w:eastAsia="Times New Roman" w:hAnsi="Courier New" w:cs="Courier New"/>
            <w:sz w:val="24"/>
            <w:szCs w:val="24"/>
            <w:lang w:eastAsia="ru-RU"/>
          </w:rPr>
          <w:t xml:space="preserve"> от 31.03.2014 № 253</w:t>
        </w:r>
      </w:hyperlink>
      <w:r w:rsidR="000C513F"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0C513F" w:rsidRPr="000B6B05" w:rsidRDefault="000C513F" w:rsidP="000C513F">
      <w:pPr>
        <w:pStyle w:val="a8"/>
        <w:rPr>
          <w:rFonts w:ascii="Courier New" w:eastAsia="Times New Roman" w:hAnsi="Courier New" w:cs="Courier New"/>
          <w:i/>
          <w:iCs/>
          <w:sz w:val="24"/>
          <w:szCs w:val="24"/>
          <w:shd w:val="clear" w:color="auto" w:fill="FFFFCC"/>
          <w:lang w:eastAsia="ru-RU"/>
        </w:rPr>
      </w:pPr>
      <w:r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В библиотеке имеются электронные образовательные ресурсы – </w:t>
      </w:r>
      <w:r w:rsidR="000B6B05"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31 диск; </w:t>
      </w:r>
      <w:r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Мультимедийные средства (презентации, электронные энциклопедии</w:t>
      </w:r>
      <w:r w:rsidR="000B6B05"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, дидактические материалы) – 23 диска</w:t>
      </w:r>
      <w:r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0C513F" w:rsidRPr="000B6B05" w:rsidRDefault="000C513F" w:rsidP="000C513F">
      <w:pPr>
        <w:pStyle w:val="a8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Оснащенность библиотеки учебными пособиями </w:t>
      </w:r>
      <w:r w:rsidR="000C1907"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не </w:t>
      </w:r>
      <w:r w:rsidRPr="000B6B05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0C513F" w:rsidRPr="000B6B05" w:rsidRDefault="000C513F" w:rsidP="000C513F">
      <w:pPr>
        <w:pStyle w:val="a8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0B6B05" w:rsidRPr="001671EE" w:rsidRDefault="000B6B05" w:rsidP="000C513F">
      <w:pPr>
        <w:pStyle w:val="a8"/>
        <w:rPr>
          <w:rFonts w:ascii="Courier New" w:eastAsia="Times New Roman" w:hAnsi="Courier New" w:cs="Courier New"/>
          <w:b/>
          <w:bCs/>
          <w:color w:val="000000"/>
          <w:sz w:val="28"/>
          <w:szCs w:val="28"/>
          <w:u w:val="single"/>
          <w:lang w:eastAsia="ru-RU"/>
        </w:rPr>
      </w:pPr>
    </w:p>
    <w:p w:rsidR="000C513F" w:rsidRPr="001671EE" w:rsidRDefault="003C327D" w:rsidP="003C327D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VIII</w:t>
      </w:r>
      <w:r w:rsidR="000C513F" w:rsidRPr="0016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Оценка материально-технической базы</w:t>
      </w:r>
    </w:p>
    <w:p w:rsidR="00596ED4" w:rsidRDefault="00596ED4" w:rsidP="004B665C">
      <w:pPr>
        <w:rPr>
          <w:b/>
          <w:sz w:val="24"/>
          <w:u w:val="single"/>
        </w:rPr>
      </w:pPr>
    </w:p>
    <w:p w:rsidR="00596ED4" w:rsidRDefault="00596ED4" w:rsidP="00596ED4">
      <w:pPr>
        <w:pStyle w:val="a8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Материально-техничес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кое обеспечение Школы позволяет </w:t>
      </w:r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реализовывать в полной мере образовательные программы. В Школе </w:t>
      </w:r>
      <w:proofErr w:type="gramStart"/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оборудованы</w:t>
      </w:r>
      <w:proofErr w:type="gramEnd"/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</w:t>
      </w:r>
      <w:r w:rsidR="000C1907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15</w:t>
      </w:r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учебных кабинета, в том числе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имеется</w:t>
      </w:r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:</w:t>
      </w:r>
    </w:p>
    <w:p w:rsidR="00CF3360" w:rsidRDefault="00CF3360" w:rsidP="00596ED4">
      <w:pPr>
        <w:pStyle w:val="a8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- спортивный зал;</w:t>
      </w:r>
    </w:p>
    <w:p w:rsidR="00CF3360" w:rsidRPr="0064157C" w:rsidRDefault="00CF3360" w:rsidP="00596ED4">
      <w:pPr>
        <w:pStyle w:val="a8"/>
        <w:rPr>
          <w:rFonts w:eastAsia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- музыкальный зал;</w:t>
      </w:r>
    </w:p>
    <w:p w:rsidR="00596ED4" w:rsidRPr="002218D5" w:rsidRDefault="00596ED4" w:rsidP="00596ED4">
      <w:pPr>
        <w:pStyle w:val="a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− лаборатория по физике;</w:t>
      </w:r>
    </w:p>
    <w:p w:rsidR="00596ED4" w:rsidRPr="002218D5" w:rsidRDefault="00596ED4" w:rsidP="00596ED4">
      <w:pPr>
        <w:pStyle w:val="a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− лаборатория по химии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, биологии</w:t>
      </w:r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;</w:t>
      </w:r>
    </w:p>
    <w:p w:rsidR="00596ED4" w:rsidRPr="002218D5" w:rsidRDefault="00596ED4" w:rsidP="00596ED4">
      <w:pPr>
        <w:pStyle w:val="a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− компьютерны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й</w:t>
      </w:r>
      <w:r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класс;</w:t>
      </w:r>
    </w:p>
    <w:p w:rsidR="00596ED4" w:rsidRPr="002218D5" w:rsidRDefault="00CF3360" w:rsidP="00596ED4">
      <w:pPr>
        <w:pStyle w:val="a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  </w:t>
      </w:r>
      <w:r w:rsidR="00596ED4"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На первом этаже </w:t>
      </w:r>
      <w:proofErr w:type="gramStart"/>
      <w:r w:rsidR="00596ED4"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оборудованы</w:t>
      </w:r>
      <w:proofErr w:type="gramEnd"/>
      <w:r w:rsidR="00596ED4" w:rsidRPr="002218D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столовая и пищебло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к. Имеется музейная комната.</w:t>
      </w:r>
    </w:p>
    <w:p w:rsidR="00596ED4" w:rsidRPr="0064157C" w:rsidRDefault="00CF3360" w:rsidP="00596ED4">
      <w:pPr>
        <w:pStyle w:val="a8"/>
        <w:rPr>
          <w:rFonts w:eastAsia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 </w:t>
      </w:r>
      <w:r w:rsidR="00596ED4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На территории школы имеется стадион, спортивная площадка, пришкольный участок.</w:t>
      </w:r>
    </w:p>
    <w:p w:rsidR="00596ED4" w:rsidRPr="00896AFF" w:rsidRDefault="00596ED4" w:rsidP="004B665C">
      <w:pPr>
        <w:rPr>
          <w:b/>
          <w:sz w:val="24"/>
          <w:u w:val="single"/>
        </w:rPr>
      </w:pPr>
    </w:p>
    <w:p w:rsidR="001F399C" w:rsidRPr="00596ED4" w:rsidRDefault="001F399C" w:rsidP="004B665C">
      <w:pPr>
        <w:pStyle w:val="31"/>
        <w:spacing w:after="0"/>
        <w:ind w:left="0" w:right="-1"/>
        <w:jc w:val="both"/>
        <w:rPr>
          <w:iCs/>
          <w:color w:val="C00000"/>
          <w:sz w:val="24"/>
          <w:szCs w:val="24"/>
        </w:rPr>
      </w:pPr>
    </w:p>
    <w:p w:rsidR="00A26459" w:rsidRDefault="00A26459" w:rsidP="00596ED4">
      <w:pPr>
        <w:pStyle w:val="Default"/>
        <w:rPr>
          <w:b/>
        </w:rPr>
      </w:pPr>
    </w:p>
    <w:p w:rsidR="004B665C" w:rsidRDefault="004B665C" w:rsidP="00BC4E08">
      <w:pPr>
        <w:pStyle w:val="Default"/>
        <w:jc w:val="center"/>
        <w:rPr>
          <w:b/>
        </w:rPr>
      </w:pPr>
      <w:r w:rsidRPr="00493C4E">
        <w:rPr>
          <w:b/>
        </w:rPr>
        <w:t>Оснащенность компьютерным оборудованием учебных кабинетов</w:t>
      </w:r>
    </w:p>
    <w:p w:rsidR="00596ED4" w:rsidRPr="000C1907" w:rsidRDefault="00596ED4" w:rsidP="00596ED4">
      <w:pPr>
        <w:autoSpaceDE w:val="0"/>
        <w:autoSpaceDN w:val="0"/>
        <w:adjustRightInd w:val="0"/>
        <w:jc w:val="both"/>
        <w:rPr>
          <w:b/>
          <w:sz w:val="24"/>
        </w:rPr>
      </w:pPr>
      <w:r w:rsidRPr="000C1907">
        <w:rPr>
          <w:rFonts w:eastAsiaTheme="minorHAnsi"/>
          <w:sz w:val="24"/>
          <w:szCs w:val="24"/>
          <w:lang w:eastAsia="en-US"/>
        </w:rPr>
        <w:t xml:space="preserve">Компьютерами снабжены все учебные кабинеты. Учителя имеют возможность активно </w:t>
      </w:r>
      <w:r w:rsidRPr="000C1907">
        <w:rPr>
          <w:sz w:val="24"/>
        </w:rPr>
        <w:t>использовать информационные технологии для проведения уроков и внеклассных мероприятий.</w:t>
      </w:r>
    </w:p>
    <w:p w:rsidR="002627BE" w:rsidRPr="00BC4E08" w:rsidRDefault="002627BE" w:rsidP="00BC4E08">
      <w:pPr>
        <w:pStyle w:val="Default"/>
        <w:jc w:val="center"/>
        <w:rPr>
          <w:b/>
        </w:rPr>
      </w:pPr>
    </w:p>
    <w:tbl>
      <w:tblPr>
        <w:tblStyle w:val="a3"/>
        <w:tblW w:w="9206" w:type="dxa"/>
        <w:tblInd w:w="108" w:type="dxa"/>
        <w:tblLayout w:type="fixed"/>
        <w:tblLook w:val="0000"/>
      </w:tblPr>
      <w:tblGrid>
        <w:gridCol w:w="2268"/>
        <w:gridCol w:w="718"/>
        <w:gridCol w:w="559"/>
        <w:gridCol w:w="639"/>
        <w:gridCol w:w="638"/>
        <w:gridCol w:w="639"/>
        <w:gridCol w:w="838"/>
        <w:gridCol w:w="638"/>
        <w:gridCol w:w="639"/>
        <w:gridCol w:w="991"/>
        <w:gridCol w:w="639"/>
      </w:tblGrid>
      <w:tr w:rsidR="004B665C" w:rsidRPr="002450D8" w:rsidTr="00372FA4">
        <w:trPr>
          <w:trHeight w:val="2541"/>
        </w:trPr>
        <w:tc>
          <w:tcPr>
            <w:tcW w:w="2268" w:type="dxa"/>
          </w:tcPr>
          <w:p w:rsidR="004B665C" w:rsidRPr="002450D8" w:rsidRDefault="004B665C" w:rsidP="004B665C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>Название кабинета</w:t>
            </w:r>
          </w:p>
        </w:tc>
        <w:tc>
          <w:tcPr>
            <w:tcW w:w="718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>Компьютер</w:t>
            </w:r>
          </w:p>
        </w:tc>
        <w:tc>
          <w:tcPr>
            <w:tcW w:w="559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>Проектор</w:t>
            </w:r>
          </w:p>
        </w:tc>
        <w:tc>
          <w:tcPr>
            <w:tcW w:w="639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>Принтер</w:t>
            </w:r>
          </w:p>
        </w:tc>
        <w:tc>
          <w:tcPr>
            <w:tcW w:w="638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>Сканер</w:t>
            </w:r>
          </w:p>
        </w:tc>
        <w:tc>
          <w:tcPr>
            <w:tcW w:w="639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>Локальная сеть</w:t>
            </w:r>
          </w:p>
        </w:tc>
        <w:tc>
          <w:tcPr>
            <w:tcW w:w="838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638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>Телевизор</w:t>
            </w:r>
          </w:p>
        </w:tc>
        <w:tc>
          <w:tcPr>
            <w:tcW w:w="639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 xml:space="preserve">Видеомагнитофон </w:t>
            </w:r>
          </w:p>
        </w:tc>
        <w:tc>
          <w:tcPr>
            <w:tcW w:w="991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  <w:lang w:val="en-US"/>
              </w:rPr>
              <w:t>DVD</w:t>
            </w:r>
            <w:r w:rsidRPr="002450D8">
              <w:rPr>
                <w:b/>
                <w:bCs/>
                <w:sz w:val="24"/>
                <w:szCs w:val="24"/>
              </w:rPr>
              <w:t xml:space="preserve"> - проигрыватель</w:t>
            </w:r>
          </w:p>
        </w:tc>
        <w:tc>
          <w:tcPr>
            <w:tcW w:w="639" w:type="dxa"/>
            <w:textDirection w:val="btLr"/>
          </w:tcPr>
          <w:p w:rsidR="004B665C" w:rsidRPr="002450D8" w:rsidRDefault="004B665C" w:rsidP="004B665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 xml:space="preserve">Музыкальный центр </w:t>
            </w: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AD5161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 xml:space="preserve">Кабинет </w:t>
            </w:r>
            <w:r w:rsidR="00AD5161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9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AD5161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>Кабинет 2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AD5161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B665C" w:rsidRPr="002450D8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AD5161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B665C" w:rsidRPr="002450D8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AD5161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B665C" w:rsidRPr="002450D8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AD5161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B665C" w:rsidRPr="002450D8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AD5161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B665C" w:rsidRPr="002450D8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AD5161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B665C" w:rsidRPr="002450D8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AD5161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B665C" w:rsidRPr="002450D8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AD5161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B665C" w:rsidRPr="002450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 xml:space="preserve">Кабинет </w:t>
            </w:r>
            <w:r w:rsidR="00AD5161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lastRenderedPageBreak/>
              <w:t xml:space="preserve">Кабинет </w:t>
            </w:r>
            <w:r w:rsidR="00AD5161">
              <w:rPr>
                <w:sz w:val="24"/>
                <w:szCs w:val="24"/>
              </w:rPr>
              <w:t>12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AD5161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 xml:space="preserve">Кабинет </w:t>
            </w:r>
            <w:r w:rsidR="00AD5161">
              <w:rPr>
                <w:sz w:val="24"/>
                <w:szCs w:val="24"/>
              </w:rPr>
              <w:t>13</w:t>
            </w:r>
          </w:p>
        </w:tc>
        <w:tc>
          <w:tcPr>
            <w:tcW w:w="71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AD5161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 xml:space="preserve">Кабинет </w:t>
            </w:r>
            <w:r w:rsidR="00AD5161">
              <w:rPr>
                <w:sz w:val="24"/>
                <w:szCs w:val="24"/>
              </w:rPr>
              <w:t>14</w:t>
            </w:r>
          </w:p>
        </w:tc>
        <w:tc>
          <w:tcPr>
            <w:tcW w:w="71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>Библиотека</w:t>
            </w:r>
          </w:p>
        </w:tc>
        <w:tc>
          <w:tcPr>
            <w:tcW w:w="71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93"/>
        </w:trPr>
        <w:tc>
          <w:tcPr>
            <w:tcW w:w="2268" w:type="dxa"/>
            <w:noWrap/>
          </w:tcPr>
          <w:p w:rsidR="004B665C" w:rsidRPr="002450D8" w:rsidRDefault="00E159DA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Учительская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>Кабинет зам. директора по ВР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>1</w:t>
            </w: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> Кабинет технологии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  <w:r w:rsidRPr="002450D8">
              <w:rPr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E159DA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Тренерская</w:t>
            </w:r>
          </w:p>
        </w:tc>
        <w:tc>
          <w:tcPr>
            <w:tcW w:w="718" w:type="dxa"/>
            <w:noWrap/>
          </w:tcPr>
          <w:p w:rsidR="004B665C" w:rsidRPr="002450D8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B665C" w:rsidRPr="002450D8" w:rsidRDefault="004B665C" w:rsidP="004B665C">
            <w:pPr>
              <w:rPr>
                <w:sz w:val="24"/>
                <w:szCs w:val="24"/>
              </w:rPr>
            </w:pPr>
          </w:p>
        </w:tc>
      </w:tr>
      <w:tr w:rsidR="00372FA4" w:rsidRPr="002450D8" w:rsidTr="00372FA4">
        <w:trPr>
          <w:trHeight w:val="255"/>
        </w:trPr>
        <w:tc>
          <w:tcPr>
            <w:tcW w:w="2268" w:type="dxa"/>
            <w:noWrap/>
          </w:tcPr>
          <w:p w:rsidR="00372FA4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718" w:type="dxa"/>
            <w:noWrap/>
          </w:tcPr>
          <w:p w:rsidR="00372FA4" w:rsidRDefault="00372FA4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noWrap/>
          </w:tcPr>
          <w:p w:rsidR="00372FA4" w:rsidRPr="002450D8" w:rsidRDefault="00372FA4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372FA4" w:rsidRPr="002450D8" w:rsidRDefault="000C1907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</w:tcPr>
          <w:p w:rsidR="00372FA4" w:rsidRPr="002450D8" w:rsidRDefault="00372FA4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noWrap/>
          </w:tcPr>
          <w:p w:rsidR="00372FA4" w:rsidRPr="002450D8" w:rsidRDefault="00372FA4" w:rsidP="004B665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372FA4" w:rsidRPr="002450D8" w:rsidRDefault="00372FA4" w:rsidP="004B665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372FA4" w:rsidRPr="002450D8" w:rsidRDefault="00372FA4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72FA4" w:rsidRPr="002450D8" w:rsidRDefault="00372FA4" w:rsidP="004B66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72FA4" w:rsidRPr="002450D8" w:rsidRDefault="00372FA4" w:rsidP="004B665C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72FA4" w:rsidRPr="002450D8" w:rsidRDefault="000C1907" w:rsidP="004B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665C" w:rsidRPr="002450D8" w:rsidTr="00372FA4">
        <w:trPr>
          <w:trHeight w:val="255"/>
        </w:trPr>
        <w:tc>
          <w:tcPr>
            <w:tcW w:w="2268" w:type="dxa"/>
            <w:noWrap/>
          </w:tcPr>
          <w:p w:rsidR="004B665C" w:rsidRPr="002450D8" w:rsidRDefault="004B665C" w:rsidP="004B665C">
            <w:pPr>
              <w:rPr>
                <w:b/>
                <w:bCs/>
                <w:sz w:val="24"/>
                <w:szCs w:val="24"/>
              </w:rPr>
            </w:pPr>
            <w:r w:rsidRPr="002450D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8" w:type="dxa"/>
            <w:noWrap/>
          </w:tcPr>
          <w:p w:rsidR="004B665C" w:rsidRPr="002450D8" w:rsidRDefault="000C1907" w:rsidP="004B66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59" w:type="dxa"/>
            <w:noWrap/>
          </w:tcPr>
          <w:p w:rsidR="004B665C" w:rsidRPr="002450D8" w:rsidRDefault="000C1907" w:rsidP="004B66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9" w:type="dxa"/>
            <w:noWrap/>
          </w:tcPr>
          <w:p w:rsidR="004B665C" w:rsidRPr="002450D8" w:rsidRDefault="000C1907" w:rsidP="004B66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dxa"/>
            <w:noWrap/>
          </w:tcPr>
          <w:p w:rsidR="004B665C" w:rsidRPr="002450D8" w:rsidRDefault="000C1907" w:rsidP="004B66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9" w:type="dxa"/>
            <w:noWrap/>
          </w:tcPr>
          <w:p w:rsidR="004B665C" w:rsidRPr="002450D8" w:rsidRDefault="004B665C" w:rsidP="004B66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noWrap/>
          </w:tcPr>
          <w:p w:rsidR="004B665C" w:rsidRPr="002450D8" w:rsidRDefault="000C1907" w:rsidP="004B66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4B665C" w:rsidRPr="002450D8" w:rsidRDefault="000C1907" w:rsidP="004B66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4B665C" w:rsidRPr="002450D8" w:rsidRDefault="004B665C" w:rsidP="004B66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4B665C" w:rsidRPr="002450D8" w:rsidRDefault="000C1907" w:rsidP="004B66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4B665C" w:rsidRPr="002450D8" w:rsidRDefault="000C1907" w:rsidP="004B66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2627BE" w:rsidRDefault="002627BE" w:rsidP="004B665C">
      <w:pPr>
        <w:rPr>
          <w:sz w:val="24"/>
        </w:rPr>
      </w:pPr>
    </w:p>
    <w:p w:rsidR="004B665C" w:rsidRPr="00E159DA" w:rsidRDefault="004B665C" w:rsidP="004B665C">
      <w:pPr>
        <w:rPr>
          <w:color w:val="C00000"/>
          <w:sz w:val="24"/>
        </w:rPr>
      </w:pPr>
      <w:r w:rsidRPr="0022540B">
        <w:rPr>
          <w:sz w:val="24"/>
        </w:rPr>
        <w:t xml:space="preserve">Количество </w:t>
      </w:r>
      <w:r>
        <w:rPr>
          <w:sz w:val="24"/>
        </w:rPr>
        <w:t>обучающихся</w:t>
      </w:r>
      <w:r w:rsidRPr="0022540B">
        <w:rPr>
          <w:sz w:val="24"/>
        </w:rPr>
        <w:t xml:space="preserve"> в расчете на </w:t>
      </w:r>
      <w:r w:rsidRPr="00372FA4">
        <w:rPr>
          <w:sz w:val="24"/>
        </w:rPr>
        <w:t xml:space="preserve">1 компьютер составляет </w:t>
      </w:r>
      <w:r w:rsidR="00372FA4" w:rsidRPr="00372FA4">
        <w:rPr>
          <w:sz w:val="24"/>
        </w:rPr>
        <w:t>2,</w:t>
      </w:r>
      <w:r w:rsidR="003C60DF">
        <w:rPr>
          <w:sz w:val="24"/>
        </w:rPr>
        <w:t>2</w:t>
      </w:r>
      <w:r w:rsidR="00372FA4" w:rsidRPr="00372FA4">
        <w:rPr>
          <w:sz w:val="24"/>
        </w:rPr>
        <w:t xml:space="preserve"> </w:t>
      </w:r>
      <w:r w:rsidRPr="00372FA4">
        <w:rPr>
          <w:sz w:val="24"/>
        </w:rPr>
        <w:t>человек.</w:t>
      </w:r>
      <w:r w:rsidRPr="00E159DA">
        <w:rPr>
          <w:color w:val="C00000"/>
          <w:sz w:val="24"/>
        </w:rPr>
        <w:t xml:space="preserve"> </w:t>
      </w:r>
    </w:p>
    <w:p w:rsidR="004B665C" w:rsidRPr="0006117F" w:rsidRDefault="004B665C" w:rsidP="004B665C">
      <w:pPr>
        <w:pStyle w:val="Default"/>
        <w:jc w:val="both"/>
        <w:rPr>
          <w:szCs w:val="28"/>
        </w:rPr>
      </w:pPr>
      <w:r w:rsidRPr="0006117F">
        <w:rPr>
          <w:szCs w:val="28"/>
        </w:rPr>
        <w:t xml:space="preserve">Учебные кабинеты оснащены школьной мебелью согласно ростовым требованиям. </w:t>
      </w:r>
    </w:p>
    <w:p w:rsidR="003C327D" w:rsidRPr="00F44661" w:rsidRDefault="003C327D" w:rsidP="003C327D">
      <w:pPr>
        <w:pStyle w:val="Default"/>
        <w:jc w:val="center"/>
        <w:rPr>
          <w:b/>
          <w:szCs w:val="28"/>
        </w:rPr>
      </w:pPr>
    </w:p>
    <w:p w:rsidR="00596ED4" w:rsidRPr="001671EE" w:rsidRDefault="003C327D" w:rsidP="003C327D">
      <w:pPr>
        <w:pStyle w:val="Default"/>
        <w:jc w:val="center"/>
        <w:rPr>
          <w:b/>
          <w:szCs w:val="28"/>
          <w:u w:val="single"/>
        </w:rPr>
      </w:pPr>
      <w:r w:rsidRPr="001671EE">
        <w:rPr>
          <w:b/>
          <w:szCs w:val="28"/>
          <w:u w:val="single"/>
          <w:lang w:val="en-US"/>
        </w:rPr>
        <w:t>IX.</w:t>
      </w:r>
      <w:r w:rsidR="00596ED4" w:rsidRPr="001671EE">
        <w:rPr>
          <w:b/>
          <w:szCs w:val="28"/>
          <w:u w:val="single"/>
        </w:rPr>
        <w:t xml:space="preserve"> Организация питания</w:t>
      </w:r>
    </w:p>
    <w:p w:rsidR="00B00706" w:rsidRDefault="004B665C" w:rsidP="00596ED4">
      <w:pPr>
        <w:pStyle w:val="Default"/>
        <w:jc w:val="both"/>
        <w:rPr>
          <w:szCs w:val="28"/>
        </w:rPr>
      </w:pPr>
      <w:r w:rsidRPr="0006117F">
        <w:rPr>
          <w:szCs w:val="28"/>
        </w:rPr>
        <w:t xml:space="preserve">Работа по организации питания проводится в соответствии с Федеральным Законом № 273- ФЗ «Об образовании в Российской Федерации». Пищеблок на </w:t>
      </w:r>
      <w:r>
        <w:rPr>
          <w:szCs w:val="28"/>
        </w:rPr>
        <w:t>4</w:t>
      </w:r>
      <w:r w:rsidRPr="0006117F">
        <w:rPr>
          <w:szCs w:val="28"/>
        </w:rPr>
        <w:t>0 посадочных мест снабж</w:t>
      </w:r>
      <w:r w:rsidRPr="0006117F">
        <w:rPr>
          <w:rFonts w:ascii="Cambria Math" w:hAnsi="Cambria Math" w:cs="Cambria Math"/>
          <w:szCs w:val="28"/>
        </w:rPr>
        <w:t>е</w:t>
      </w:r>
      <w:r w:rsidRPr="0006117F">
        <w:rPr>
          <w:szCs w:val="28"/>
        </w:rPr>
        <w:t>н всем необходимым оборудованием. Обучающиеся п</w:t>
      </w:r>
      <w:r w:rsidR="00E159DA">
        <w:rPr>
          <w:szCs w:val="28"/>
        </w:rPr>
        <w:t xml:space="preserve">олучают горячие обеды </w:t>
      </w:r>
      <w:r w:rsidRPr="0006117F">
        <w:rPr>
          <w:szCs w:val="28"/>
        </w:rPr>
        <w:t xml:space="preserve"> по доступным ценам. Питание осуществляется </w:t>
      </w:r>
      <w:r w:rsidR="001671EE">
        <w:rPr>
          <w:szCs w:val="28"/>
        </w:rPr>
        <w:t>через ПО «Хопер» г</w:t>
      </w:r>
      <w:proofErr w:type="gramStart"/>
      <w:r w:rsidR="001671EE">
        <w:rPr>
          <w:szCs w:val="28"/>
        </w:rPr>
        <w:t>.Б</w:t>
      </w:r>
      <w:proofErr w:type="gramEnd"/>
      <w:r w:rsidR="001671EE">
        <w:rPr>
          <w:szCs w:val="28"/>
        </w:rPr>
        <w:t>алашова.</w:t>
      </w:r>
      <w:r w:rsidRPr="0006117F">
        <w:rPr>
          <w:szCs w:val="28"/>
        </w:rPr>
        <w:t xml:space="preserve"> В осенне-весенний период проводится витаминизация.</w:t>
      </w:r>
    </w:p>
    <w:p w:rsidR="003C327D" w:rsidRDefault="003C327D" w:rsidP="00B00706">
      <w:pPr>
        <w:jc w:val="center"/>
        <w:rPr>
          <w:b/>
          <w:sz w:val="24"/>
          <w:szCs w:val="24"/>
        </w:rPr>
      </w:pPr>
    </w:p>
    <w:p w:rsidR="00B00706" w:rsidRPr="003C327D" w:rsidRDefault="00B00706" w:rsidP="00B00706">
      <w:pPr>
        <w:jc w:val="center"/>
        <w:rPr>
          <w:b/>
          <w:sz w:val="24"/>
          <w:szCs w:val="24"/>
        </w:rPr>
      </w:pPr>
      <w:r w:rsidRPr="003C327D">
        <w:rPr>
          <w:b/>
          <w:sz w:val="24"/>
          <w:szCs w:val="24"/>
        </w:rPr>
        <w:t xml:space="preserve">Мониторинг по организации питания </w:t>
      </w:r>
      <w:proofErr w:type="gramStart"/>
      <w:r w:rsidRPr="003C327D">
        <w:rPr>
          <w:b/>
          <w:sz w:val="24"/>
          <w:szCs w:val="24"/>
        </w:rPr>
        <w:t>обучающихся</w:t>
      </w:r>
      <w:proofErr w:type="gramEnd"/>
    </w:p>
    <w:p w:rsidR="00B00706" w:rsidRPr="003C327D" w:rsidRDefault="00924A73" w:rsidP="00B00706">
      <w:pPr>
        <w:jc w:val="center"/>
        <w:rPr>
          <w:b/>
          <w:sz w:val="24"/>
          <w:szCs w:val="24"/>
        </w:rPr>
      </w:pPr>
      <w:r w:rsidRPr="003C327D">
        <w:rPr>
          <w:b/>
          <w:sz w:val="24"/>
          <w:szCs w:val="24"/>
        </w:rPr>
        <w:t>за 20</w:t>
      </w:r>
      <w:r w:rsidR="00C650E2">
        <w:rPr>
          <w:b/>
          <w:sz w:val="24"/>
          <w:szCs w:val="24"/>
        </w:rPr>
        <w:t>21</w:t>
      </w:r>
      <w:r w:rsidR="00B00706" w:rsidRPr="003C327D">
        <w:rPr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3794"/>
        <w:gridCol w:w="5670"/>
      </w:tblGrid>
      <w:tr w:rsidR="00B00706" w:rsidRPr="00B00706" w:rsidTr="00EC0319">
        <w:tc>
          <w:tcPr>
            <w:tcW w:w="3794" w:type="dxa"/>
          </w:tcPr>
          <w:p w:rsidR="00B00706" w:rsidRPr="00B00706" w:rsidRDefault="00B00706" w:rsidP="00EC0319">
            <w:pPr>
              <w:rPr>
                <w:b/>
                <w:sz w:val="24"/>
                <w:szCs w:val="28"/>
              </w:rPr>
            </w:pPr>
            <w:r w:rsidRPr="00B00706">
              <w:rPr>
                <w:b/>
                <w:sz w:val="24"/>
                <w:szCs w:val="28"/>
              </w:rPr>
              <w:t>Месяц</w:t>
            </w:r>
          </w:p>
        </w:tc>
        <w:tc>
          <w:tcPr>
            <w:tcW w:w="5670" w:type="dxa"/>
          </w:tcPr>
          <w:p w:rsidR="00B00706" w:rsidRPr="00B00706" w:rsidRDefault="00B00706" w:rsidP="00E159DA">
            <w:pPr>
              <w:rPr>
                <w:b/>
                <w:sz w:val="24"/>
                <w:szCs w:val="28"/>
              </w:rPr>
            </w:pPr>
            <w:r w:rsidRPr="00B00706">
              <w:rPr>
                <w:b/>
                <w:sz w:val="24"/>
                <w:szCs w:val="28"/>
              </w:rPr>
              <w:t xml:space="preserve">Процент  </w:t>
            </w:r>
            <w:proofErr w:type="gramStart"/>
            <w:r w:rsidRPr="00B00706">
              <w:rPr>
                <w:b/>
                <w:sz w:val="24"/>
                <w:szCs w:val="28"/>
              </w:rPr>
              <w:t>обучающихся</w:t>
            </w:r>
            <w:proofErr w:type="gramEnd"/>
            <w:r w:rsidRPr="00B00706">
              <w:rPr>
                <w:b/>
                <w:sz w:val="24"/>
                <w:szCs w:val="28"/>
              </w:rPr>
              <w:t>, получающих</w:t>
            </w:r>
            <w:r w:rsidR="00E159DA">
              <w:rPr>
                <w:b/>
                <w:sz w:val="24"/>
                <w:szCs w:val="28"/>
              </w:rPr>
              <w:t xml:space="preserve"> </w:t>
            </w:r>
            <w:r w:rsidRPr="00B00706">
              <w:rPr>
                <w:b/>
                <w:sz w:val="24"/>
                <w:szCs w:val="28"/>
              </w:rPr>
              <w:t>горячее питание, всего</w:t>
            </w:r>
          </w:p>
        </w:tc>
      </w:tr>
      <w:tr w:rsidR="001B0EF2" w:rsidRPr="00B00706" w:rsidTr="00EC0319">
        <w:tc>
          <w:tcPr>
            <w:tcW w:w="3794" w:type="dxa"/>
          </w:tcPr>
          <w:p w:rsidR="001B0EF2" w:rsidRPr="00B00706" w:rsidRDefault="001B0EF2" w:rsidP="001B0EF2">
            <w:pPr>
              <w:rPr>
                <w:sz w:val="24"/>
                <w:szCs w:val="28"/>
              </w:rPr>
            </w:pPr>
            <w:r w:rsidRPr="00B00706">
              <w:rPr>
                <w:sz w:val="24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1B0EF2" w:rsidRPr="00B00706" w:rsidRDefault="00E159DA" w:rsidP="001B0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</w:tr>
      <w:tr w:rsidR="00E159DA" w:rsidRPr="00B00706" w:rsidTr="00EC0319">
        <w:tc>
          <w:tcPr>
            <w:tcW w:w="3794" w:type="dxa"/>
          </w:tcPr>
          <w:p w:rsidR="00E159DA" w:rsidRPr="00B00706" w:rsidRDefault="00E159DA" w:rsidP="001B0EF2">
            <w:pPr>
              <w:rPr>
                <w:sz w:val="24"/>
                <w:szCs w:val="28"/>
              </w:rPr>
            </w:pPr>
            <w:r w:rsidRPr="00B00706">
              <w:rPr>
                <w:sz w:val="24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E159DA" w:rsidRDefault="00E159DA">
            <w:r w:rsidRPr="008709FC">
              <w:rPr>
                <w:sz w:val="24"/>
                <w:szCs w:val="28"/>
              </w:rPr>
              <w:t>100</w:t>
            </w:r>
          </w:p>
        </w:tc>
      </w:tr>
      <w:tr w:rsidR="00E159DA" w:rsidRPr="00B00706" w:rsidTr="00EC0319">
        <w:tc>
          <w:tcPr>
            <w:tcW w:w="3794" w:type="dxa"/>
          </w:tcPr>
          <w:p w:rsidR="00E159DA" w:rsidRPr="00B00706" w:rsidRDefault="00E159DA" w:rsidP="001B0EF2">
            <w:pPr>
              <w:rPr>
                <w:sz w:val="24"/>
                <w:szCs w:val="28"/>
              </w:rPr>
            </w:pPr>
            <w:r w:rsidRPr="00B00706">
              <w:rPr>
                <w:sz w:val="24"/>
                <w:szCs w:val="28"/>
              </w:rPr>
              <w:t>Март</w:t>
            </w:r>
          </w:p>
        </w:tc>
        <w:tc>
          <w:tcPr>
            <w:tcW w:w="5670" w:type="dxa"/>
          </w:tcPr>
          <w:p w:rsidR="00E159DA" w:rsidRDefault="00E159DA">
            <w:r w:rsidRPr="008709FC">
              <w:rPr>
                <w:sz w:val="24"/>
                <w:szCs w:val="28"/>
              </w:rPr>
              <w:t>100</w:t>
            </w:r>
          </w:p>
        </w:tc>
      </w:tr>
      <w:tr w:rsidR="00E159DA" w:rsidRPr="00B00706" w:rsidTr="00EC0319">
        <w:tc>
          <w:tcPr>
            <w:tcW w:w="3794" w:type="dxa"/>
          </w:tcPr>
          <w:p w:rsidR="00E159DA" w:rsidRPr="00B00706" w:rsidRDefault="00E159DA" w:rsidP="001B0EF2">
            <w:pPr>
              <w:rPr>
                <w:sz w:val="24"/>
                <w:szCs w:val="28"/>
              </w:rPr>
            </w:pPr>
            <w:r w:rsidRPr="00B00706">
              <w:rPr>
                <w:sz w:val="24"/>
                <w:szCs w:val="28"/>
              </w:rPr>
              <w:t>Апрель</w:t>
            </w:r>
          </w:p>
        </w:tc>
        <w:tc>
          <w:tcPr>
            <w:tcW w:w="5670" w:type="dxa"/>
          </w:tcPr>
          <w:p w:rsidR="00E159DA" w:rsidRDefault="00E159DA">
            <w:r w:rsidRPr="008709FC">
              <w:rPr>
                <w:sz w:val="24"/>
                <w:szCs w:val="28"/>
              </w:rPr>
              <w:t>100</w:t>
            </w:r>
          </w:p>
        </w:tc>
      </w:tr>
      <w:tr w:rsidR="00E159DA" w:rsidRPr="00B00706" w:rsidTr="00EC0319">
        <w:tc>
          <w:tcPr>
            <w:tcW w:w="3794" w:type="dxa"/>
          </w:tcPr>
          <w:p w:rsidR="00E159DA" w:rsidRPr="00B00706" w:rsidRDefault="00E159DA" w:rsidP="001B0EF2">
            <w:pPr>
              <w:rPr>
                <w:sz w:val="24"/>
                <w:szCs w:val="28"/>
              </w:rPr>
            </w:pPr>
            <w:r w:rsidRPr="00B00706">
              <w:rPr>
                <w:sz w:val="24"/>
                <w:szCs w:val="28"/>
              </w:rPr>
              <w:t>Май</w:t>
            </w:r>
          </w:p>
        </w:tc>
        <w:tc>
          <w:tcPr>
            <w:tcW w:w="5670" w:type="dxa"/>
          </w:tcPr>
          <w:p w:rsidR="00E159DA" w:rsidRDefault="00E159DA">
            <w:r w:rsidRPr="008709FC">
              <w:rPr>
                <w:sz w:val="24"/>
                <w:szCs w:val="28"/>
              </w:rPr>
              <w:t>100</w:t>
            </w:r>
          </w:p>
        </w:tc>
      </w:tr>
      <w:tr w:rsidR="00E159DA" w:rsidRPr="00B00706" w:rsidTr="00EC0319">
        <w:tc>
          <w:tcPr>
            <w:tcW w:w="3794" w:type="dxa"/>
          </w:tcPr>
          <w:p w:rsidR="00E159DA" w:rsidRPr="00B00706" w:rsidRDefault="00E159DA" w:rsidP="001B0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E159DA" w:rsidRDefault="00E159DA">
            <w:r w:rsidRPr="008709FC">
              <w:rPr>
                <w:sz w:val="24"/>
                <w:szCs w:val="28"/>
              </w:rPr>
              <w:t>100</w:t>
            </w:r>
          </w:p>
        </w:tc>
      </w:tr>
      <w:tr w:rsidR="00E159DA" w:rsidRPr="00B00706" w:rsidTr="00EC0319">
        <w:tc>
          <w:tcPr>
            <w:tcW w:w="3794" w:type="dxa"/>
          </w:tcPr>
          <w:p w:rsidR="00E159DA" w:rsidRPr="00B00706" w:rsidRDefault="00E159DA" w:rsidP="001B0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E159DA" w:rsidRDefault="00E159DA">
            <w:r w:rsidRPr="008709FC">
              <w:rPr>
                <w:sz w:val="24"/>
                <w:szCs w:val="28"/>
              </w:rPr>
              <w:t>100</w:t>
            </w:r>
          </w:p>
        </w:tc>
      </w:tr>
      <w:tr w:rsidR="00E159DA" w:rsidRPr="00B00706" w:rsidTr="00EC0319">
        <w:tc>
          <w:tcPr>
            <w:tcW w:w="3794" w:type="dxa"/>
          </w:tcPr>
          <w:p w:rsidR="00E159DA" w:rsidRPr="00B00706" w:rsidRDefault="00E159DA" w:rsidP="001B0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Ноябрь </w:t>
            </w:r>
          </w:p>
        </w:tc>
        <w:tc>
          <w:tcPr>
            <w:tcW w:w="5670" w:type="dxa"/>
          </w:tcPr>
          <w:p w:rsidR="00E159DA" w:rsidRDefault="00E159DA">
            <w:r w:rsidRPr="008709FC">
              <w:rPr>
                <w:sz w:val="24"/>
                <w:szCs w:val="28"/>
              </w:rPr>
              <w:t>100</w:t>
            </w:r>
          </w:p>
        </w:tc>
      </w:tr>
      <w:tr w:rsidR="00E159DA" w:rsidRPr="00B00706" w:rsidTr="00EC0319">
        <w:tc>
          <w:tcPr>
            <w:tcW w:w="3794" w:type="dxa"/>
          </w:tcPr>
          <w:p w:rsidR="00E159DA" w:rsidRPr="00B00706" w:rsidRDefault="00E159DA" w:rsidP="001B0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E159DA" w:rsidRDefault="00E159DA">
            <w:r w:rsidRPr="008709FC">
              <w:rPr>
                <w:sz w:val="24"/>
                <w:szCs w:val="28"/>
              </w:rPr>
              <w:t>100</w:t>
            </w:r>
          </w:p>
        </w:tc>
      </w:tr>
      <w:tr w:rsidR="00E159DA" w:rsidRPr="00B00706" w:rsidTr="00EC0319">
        <w:tc>
          <w:tcPr>
            <w:tcW w:w="3794" w:type="dxa"/>
          </w:tcPr>
          <w:p w:rsidR="00E159DA" w:rsidRPr="00B00706" w:rsidRDefault="00E159DA" w:rsidP="001B0EF2">
            <w:pPr>
              <w:jc w:val="right"/>
              <w:rPr>
                <w:b/>
                <w:sz w:val="24"/>
                <w:szCs w:val="28"/>
              </w:rPr>
            </w:pPr>
            <w:r w:rsidRPr="00B00706">
              <w:rPr>
                <w:b/>
                <w:sz w:val="24"/>
                <w:szCs w:val="28"/>
              </w:rPr>
              <w:t xml:space="preserve">Средний показатель за год </w:t>
            </w:r>
          </w:p>
        </w:tc>
        <w:tc>
          <w:tcPr>
            <w:tcW w:w="5670" w:type="dxa"/>
          </w:tcPr>
          <w:p w:rsidR="00E159DA" w:rsidRPr="003C327D" w:rsidRDefault="00E159DA">
            <w:pPr>
              <w:rPr>
                <w:lang w:val="en-US"/>
              </w:rPr>
            </w:pPr>
            <w:r w:rsidRPr="008709FC">
              <w:rPr>
                <w:sz w:val="24"/>
                <w:szCs w:val="28"/>
              </w:rPr>
              <w:t>100</w:t>
            </w:r>
            <w:r w:rsidR="003C327D">
              <w:rPr>
                <w:sz w:val="24"/>
                <w:szCs w:val="28"/>
                <w:lang w:val="en-US"/>
              </w:rPr>
              <w:t>%</w:t>
            </w:r>
          </w:p>
        </w:tc>
      </w:tr>
    </w:tbl>
    <w:p w:rsidR="00591B20" w:rsidRDefault="00591B20" w:rsidP="00B00706">
      <w:pPr>
        <w:rPr>
          <w:sz w:val="24"/>
          <w:szCs w:val="24"/>
        </w:rPr>
      </w:pPr>
    </w:p>
    <w:p w:rsidR="00B00706" w:rsidRPr="00B00706" w:rsidRDefault="001671EE" w:rsidP="00B0070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00706" w:rsidRPr="00B00706">
        <w:rPr>
          <w:sz w:val="24"/>
          <w:szCs w:val="24"/>
        </w:rPr>
        <w:t xml:space="preserve">Все учащиеся начальной школы получают в качестве дополнительного питания молоко. </w:t>
      </w:r>
    </w:p>
    <w:p w:rsidR="004B665C" w:rsidRPr="002B5918" w:rsidRDefault="00924A73" w:rsidP="002B5918">
      <w:pPr>
        <w:jc w:val="both"/>
        <w:rPr>
          <w:sz w:val="24"/>
          <w:szCs w:val="24"/>
        </w:rPr>
      </w:pPr>
      <w:r>
        <w:rPr>
          <w:sz w:val="24"/>
          <w:szCs w:val="24"/>
        </w:rPr>
        <w:t>В 20</w:t>
      </w:r>
      <w:r w:rsidR="00C650E2">
        <w:rPr>
          <w:sz w:val="24"/>
          <w:szCs w:val="24"/>
        </w:rPr>
        <w:t>21</w:t>
      </w:r>
      <w:r w:rsidR="00B00706" w:rsidRPr="00B00706">
        <w:rPr>
          <w:sz w:val="24"/>
          <w:szCs w:val="24"/>
        </w:rPr>
        <w:t xml:space="preserve"> году</w:t>
      </w:r>
      <w:r w:rsidR="003C50F3">
        <w:rPr>
          <w:sz w:val="24"/>
          <w:szCs w:val="24"/>
        </w:rPr>
        <w:t xml:space="preserve"> по организации питания </w:t>
      </w:r>
      <w:proofErr w:type="gramStart"/>
      <w:r w:rsidR="003C50F3">
        <w:rPr>
          <w:sz w:val="24"/>
          <w:szCs w:val="24"/>
        </w:rPr>
        <w:t>обучающихся</w:t>
      </w:r>
      <w:proofErr w:type="gramEnd"/>
      <w:r w:rsidR="00B00706" w:rsidRPr="00B00706">
        <w:rPr>
          <w:sz w:val="24"/>
          <w:szCs w:val="24"/>
        </w:rPr>
        <w:t xml:space="preserve"> перед школой  поставлены следующие задачи: продолжать улучшать материаль</w:t>
      </w:r>
      <w:r w:rsidR="003C50F3">
        <w:rPr>
          <w:sz w:val="24"/>
          <w:szCs w:val="24"/>
        </w:rPr>
        <w:t>но – техническую базу пищеблока</w:t>
      </w:r>
      <w:r w:rsidR="00B00706" w:rsidRPr="00B00706">
        <w:rPr>
          <w:sz w:val="24"/>
          <w:szCs w:val="24"/>
        </w:rPr>
        <w:t>, соблюдать санитарные правила и нормы при организации питания обучающихся, контролировать процент охвата обучающихся горячим питанием и не допускать его снижения.</w:t>
      </w:r>
    </w:p>
    <w:p w:rsidR="00E159DA" w:rsidRDefault="00E159DA" w:rsidP="004B665C">
      <w:pPr>
        <w:ind w:firstLine="567"/>
        <w:jc w:val="both"/>
        <w:rPr>
          <w:sz w:val="24"/>
          <w:szCs w:val="28"/>
        </w:rPr>
      </w:pPr>
    </w:p>
    <w:p w:rsidR="004B665C" w:rsidRDefault="00E159DA" w:rsidP="00E159DA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Здание оснащено </w:t>
      </w:r>
      <w:r w:rsidR="004B665C" w:rsidRPr="0006117F">
        <w:rPr>
          <w:sz w:val="24"/>
          <w:szCs w:val="28"/>
        </w:rPr>
        <w:t xml:space="preserve"> системой оповещения людей о пожаре (сигнализация),</w:t>
      </w:r>
      <w:r>
        <w:rPr>
          <w:sz w:val="24"/>
          <w:szCs w:val="28"/>
        </w:rPr>
        <w:t xml:space="preserve"> системой внешнего  видеонаблюдения. </w:t>
      </w:r>
    </w:p>
    <w:p w:rsidR="004B665C" w:rsidRPr="00347409" w:rsidRDefault="001D46D3" w:rsidP="00347409">
      <w:pPr>
        <w:rPr>
          <w:sz w:val="24"/>
        </w:rPr>
      </w:pPr>
      <w:bookmarkStart w:id="0" w:name="_Toc274643205"/>
      <w:r>
        <w:rPr>
          <w:sz w:val="24"/>
        </w:rPr>
        <w:t xml:space="preserve">       </w:t>
      </w:r>
      <w:r w:rsidRPr="0016013D">
        <w:rPr>
          <w:sz w:val="24"/>
        </w:rPr>
        <w:t>Школа в целом выполнила социальный заказ роди</w:t>
      </w:r>
      <w:r w:rsidR="000F6C36">
        <w:rPr>
          <w:sz w:val="24"/>
        </w:rPr>
        <w:t>телей (законных представителей).</w:t>
      </w:r>
      <w:r w:rsidRPr="0016013D">
        <w:rPr>
          <w:sz w:val="24"/>
        </w:rPr>
        <w:t xml:space="preserve"> </w:t>
      </w:r>
    </w:p>
    <w:bookmarkEnd w:id="0"/>
    <w:p w:rsidR="004B665C" w:rsidRDefault="004B665C" w:rsidP="004B665C">
      <w:pPr>
        <w:keepNext/>
        <w:ind w:firstLine="567"/>
        <w:jc w:val="both"/>
        <w:outlineLvl w:val="0"/>
        <w:rPr>
          <w:sz w:val="24"/>
          <w:szCs w:val="24"/>
        </w:rPr>
      </w:pPr>
      <w:r w:rsidRPr="00873102">
        <w:rPr>
          <w:sz w:val="24"/>
          <w:szCs w:val="24"/>
        </w:rPr>
        <w:t xml:space="preserve">Результаты, достигнутые педагогическим коллективом за предыдущий период, создают предпосылки и условия для перехода к новым качественным изменениям. </w:t>
      </w:r>
    </w:p>
    <w:p w:rsidR="001D46D3" w:rsidRDefault="001D46D3" w:rsidP="00EC0319">
      <w:pPr>
        <w:jc w:val="both"/>
        <w:rPr>
          <w:rStyle w:val="a7"/>
          <w:b w:val="0"/>
          <w:sz w:val="24"/>
          <w:szCs w:val="24"/>
        </w:rPr>
      </w:pPr>
    </w:p>
    <w:p w:rsidR="003C327D" w:rsidRPr="00F44661" w:rsidRDefault="003C327D" w:rsidP="00E159DA">
      <w:pPr>
        <w:jc w:val="both"/>
        <w:rPr>
          <w:rStyle w:val="a7"/>
          <w:sz w:val="24"/>
          <w:szCs w:val="24"/>
        </w:rPr>
      </w:pPr>
    </w:p>
    <w:p w:rsidR="003C327D" w:rsidRPr="00F44661" w:rsidRDefault="003C327D" w:rsidP="00E159DA">
      <w:pPr>
        <w:jc w:val="both"/>
        <w:rPr>
          <w:rStyle w:val="a7"/>
          <w:sz w:val="24"/>
          <w:szCs w:val="24"/>
        </w:rPr>
      </w:pPr>
    </w:p>
    <w:p w:rsidR="00AE6E06" w:rsidRPr="001671EE" w:rsidRDefault="00AE6E06" w:rsidP="00E159DA">
      <w:pPr>
        <w:jc w:val="both"/>
        <w:rPr>
          <w:rStyle w:val="a7"/>
          <w:b w:val="0"/>
          <w:sz w:val="24"/>
          <w:szCs w:val="24"/>
          <w:u w:val="single"/>
        </w:rPr>
      </w:pPr>
      <w:r w:rsidRPr="001671EE">
        <w:rPr>
          <w:rStyle w:val="a7"/>
          <w:sz w:val="24"/>
          <w:szCs w:val="24"/>
          <w:u w:val="single"/>
        </w:rPr>
        <w:t xml:space="preserve">Задачи на </w:t>
      </w:r>
      <w:r w:rsidR="00924A73" w:rsidRPr="001671EE">
        <w:rPr>
          <w:rStyle w:val="a7"/>
          <w:sz w:val="24"/>
          <w:szCs w:val="24"/>
          <w:u w:val="single"/>
        </w:rPr>
        <w:t>20</w:t>
      </w:r>
      <w:r w:rsidR="00EA6301" w:rsidRPr="001671EE">
        <w:rPr>
          <w:rStyle w:val="a7"/>
          <w:sz w:val="24"/>
          <w:szCs w:val="24"/>
          <w:u w:val="single"/>
        </w:rPr>
        <w:t>2</w:t>
      </w:r>
      <w:r w:rsidR="00C650E2">
        <w:rPr>
          <w:rStyle w:val="a7"/>
          <w:sz w:val="24"/>
          <w:szCs w:val="24"/>
          <w:u w:val="single"/>
        </w:rPr>
        <w:t>2</w:t>
      </w:r>
      <w:r w:rsidRPr="001671EE">
        <w:rPr>
          <w:rStyle w:val="a7"/>
          <w:sz w:val="24"/>
          <w:szCs w:val="24"/>
          <w:u w:val="single"/>
        </w:rPr>
        <w:t xml:space="preserve"> год</w:t>
      </w:r>
      <w:r w:rsidRPr="001671EE">
        <w:rPr>
          <w:rStyle w:val="a7"/>
          <w:b w:val="0"/>
          <w:sz w:val="24"/>
          <w:szCs w:val="24"/>
          <w:u w:val="single"/>
        </w:rPr>
        <w:t>:</w:t>
      </w:r>
    </w:p>
    <w:p w:rsidR="00924A73" w:rsidRPr="00EA6301" w:rsidRDefault="00924A73" w:rsidP="00EA6301">
      <w:pPr>
        <w:jc w:val="both"/>
        <w:rPr>
          <w:rStyle w:val="a7"/>
          <w:b w:val="0"/>
          <w:sz w:val="24"/>
          <w:szCs w:val="24"/>
        </w:rPr>
      </w:pPr>
    </w:p>
    <w:p w:rsidR="00AE6E06" w:rsidRPr="00AE6E06" w:rsidRDefault="00AE6E06" w:rsidP="00AE6E06">
      <w:pPr>
        <w:numPr>
          <w:ilvl w:val="0"/>
          <w:numId w:val="17"/>
        </w:numPr>
        <w:rPr>
          <w:sz w:val="24"/>
          <w:szCs w:val="24"/>
        </w:rPr>
      </w:pPr>
      <w:r w:rsidRPr="00AE6E06">
        <w:rPr>
          <w:sz w:val="24"/>
          <w:szCs w:val="24"/>
        </w:rPr>
        <w:t xml:space="preserve">Продолжить целенаправленную работу по подготовке выпускников школы к независимой внешней экспертизе качества </w:t>
      </w:r>
      <w:proofErr w:type="spellStart"/>
      <w:r w:rsidRPr="00AE6E06">
        <w:rPr>
          <w:sz w:val="24"/>
          <w:szCs w:val="24"/>
        </w:rPr>
        <w:t>обученности</w:t>
      </w:r>
      <w:proofErr w:type="spellEnd"/>
      <w:r w:rsidRPr="00AE6E06">
        <w:rPr>
          <w:sz w:val="24"/>
          <w:szCs w:val="24"/>
        </w:rPr>
        <w:t xml:space="preserve"> (ЕГЭ выпускников 11 класса и ОГЭ выпускников 9-х классов).</w:t>
      </w:r>
    </w:p>
    <w:p w:rsidR="00AE6E06" w:rsidRPr="00AE6E06" w:rsidRDefault="00AE6E06" w:rsidP="00AE6E06">
      <w:pPr>
        <w:numPr>
          <w:ilvl w:val="0"/>
          <w:numId w:val="17"/>
        </w:numPr>
        <w:rPr>
          <w:sz w:val="24"/>
          <w:szCs w:val="24"/>
        </w:rPr>
      </w:pPr>
      <w:r w:rsidRPr="00AE6E06">
        <w:rPr>
          <w:sz w:val="24"/>
          <w:szCs w:val="24"/>
        </w:rPr>
        <w:t>Создать условия для повышения профессиональной компетентности педагогов через повышение квалификации, участие в семинарах и научно-практических конференциях различного уровня, через участие в инновационной деятельности.</w:t>
      </w:r>
    </w:p>
    <w:p w:rsidR="00AE6E06" w:rsidRPr="00AE6E06" w:rsidRDefault="00AE6E06" w:rsidP="00AE6E06">
      <w:pPr>
        <w:pStyle w:val="ae"/>
        <w:numPr>
          <w:ilvl w:val="0"/>
          <w:numId w:val="17"/>
        </w:numPr>
        <w:spacing w:after="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AE6E06">
        <w:rPr>
          <w:rStyle w:val="a7"/>
          <w:rFonts w:ascii="Times New Roman" w:hAnsi="Times New Roman"/>
          <w:b w:val="0"/>
          <w:sz w:val="24"/>
          <w:szCs w:val="24"/>
        </w:rPr>
        <w:t xml:space="preserve">Продолжить систематическую работу по всестороннему развитию личности одаренного ребенка на основе его интересов через творческую деятельность, организацию индивидуальной деятельности с одаренными детьми в группах, предоставление возможности для продуктивной самореализации одаренных детей через интеллектуальные творческие мероприятия разного уровня. </w:t>
      </w:r>
    </w:p>
    <w:p w:rsidR="00AE6E06" w:rsidRPr="00AE6E06" w:rsidRDefault="00AE6E06" w:rsidP="00AE6E06">
      <w:pPr>
        <w:pStyle w:val="ae"/>
        <w:numPr>
          <w:ilvl w:val="0"/>
          <w:numId w:val="17"/>
        </w:numPr>
        <w:spacing w:after="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AE6E06">
        <w:rPr>
          <w:rStyle w:val="a7"/>
          <w:rFonts w:ascii="Times New Roman" w:hAnsi="Times New Roman"/>
          <w:b w:val="0"/>
          <w:sz w:val="24"/>
          <w:szCs w:val="24"/>
        </w:rPr>
        <w:t xml:space="preserve">Активизировать деятельность органов школьного и классного ученического самоуправления в вопросах повышения учебной мотивации, познавательной активности и социализации обучающихся. </w:t>
      </w:r>
    </w:p>
    <w:p w:rsidR="00AE6E06" w:rsidRPr="00AE6E06" w:rsidRDefault="00AE6E06" w:rsidP="00AE6E06">
      <w:pPr>
        <w:pStyle w:val="ae"/>
        <w:numPr>
          <w:ilvl w:val="0"/>
          <w:numId w:val="17"/>
        </w:numPr>
        <w:spacing w:after="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AE6E06">
        <w:rPr>
          <w:rStyle w:val="a7"/>
          <w:rFonts w:ascii="Times New Roman" w:hAnsi="Times New Roman"/>
          <w:b w:val="0"/>
          <w:sz w:val="24"/>
          <w:szCs w:val="24"/>
        </w:rPr>
        <w:t>Обеспечить условия для подготовки и выполнения нормативов Всероссийского  физкультурно-спортивного комплекса «Готов к труду и обороне».</w:t>
      </w:r>
    </w:p>
    <w:p w:rsidR="00AE6E06" w:rsidRPr="00AE6E06" w:rsidRDefault="00AE6E06" w:rsidP="00AE6E06">
      <w:pPr>
        <w:pStyle w:val="ae"/>
        <w:numPr>
          <w:ilvl w:val="0"/>
          <w:numId w:val="17"/>
        </w:numPr>
        <w:spacing w:after="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AE6E06">
        <w:rPr>
          <w:rStyle w:val="a7"/>
          <w:rFonts w:ascii="Times New Roman" w:hAnsi="Times New Roman"/>
          <w:b w:val="0"/>
          <w:sz w:val="24"/>
          <w:szCs w:val="24"/>
        </w:rPr>
        <w:t xml:space="preserve">Включиться в Общероссийскую общественно-государственную детско-юношескую организацию «Российское движение школьников». </w:t>
      </w:r>
    </w:p>
    <w:p w:rsidR="00AE6E06" w:rsidRPr="00AE6E06" w:rsidRDefault="00AE6E06" w:rsidP="00AE6E06">
      <w:pPr>
        <w:pStyle w:val="ae"/>
        <w:numPr>
          <w:ilvl w:val="0"/>
          <w:numId w:val="17"/>
        </w:numPr>
        <w:spacing w:after="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AE6E06">
        <w:rPr>
          <w:rStyle w:val="a7"/>
          <w:rFonts w:ascii="Times New Roman" w:hAnsi="Times New Roman"/>
          <w:b w:val="0"/>
          <w:sz w:val="24"/>
          <w:szCs w:val="24"/>
        </w:rPr>
        <w:t xml:space="preserve">Обеспечить участие в ежегодных региональных конкурсов, акций и проектов, направленных на формирование  активной гражданской позиции </w:t>
      </w:r>
      <w:proofErr w:type="gramStart"/>
      <w:r w:rsidRPr="00AE6E06">
        <w:rPr>
          <w:rStyle w:val="a7"/>
          <w:rFonts w:ascii="Times New Roman" w:hAnsi="Times New Roman"/>
          <w:b w:val="0"/>
          <w:sz w:val="24"/>
          <w:szCs w:val="24"/>
        </w:rPr>
        <w:t>у</w:t>
      </w:r>
      <w:proofErr w:type="gramEnd"/>
      <w:r w:rsidRPr="00AE6E06">
        <w:rPr>
          <w:rStyle w:val="a7"/>
          <w:rFonts w:ascii="Times New Roman" w:hAnsi="Times New Roman"/>
          <w:b w:val="0"/>
          <w:sz w:val="24"/>
          <w:szCs w:val="24"/>
        </w:rPr>
        <w:t xml:space="preserve"> обучающихся. </w:t>
      </w:r>
    </w:p>
    <w:p w:rsidR="00AE6E06" w:rsidRPr="00AE6E06" w:rsidRDefault="00AE6E06" w:rsidP="00AE6E06">
      <w:pPr>
        <w:pStyle w:val="ae"/>
        <w:numPr>
          <w:ilvl w:val="0"/>
          <w:numId w:val="17"/>
        </w:numPr>
        <w:spacing w:after="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AE6E06">
        <w:rPr>
          <w:rStyle w:val="a7"/>
          <w:rFonts w:ascii="Times New Roman" w:hAnsi="Times New Roman"/>
          <w:b w:val="0"/>
          <w:sz w:val="24"/>
          <w:szCs w:val="24"/>
        </w:rPr>
        <w:t xml:space="preserve">Вести работу, направленную на профилактику правонарушений и безнадзорности, на основе развития сотрудничества с социальными партнерами, обеспечения межведомственного взаимодействия, совершенствование форм и методов сопровождения несовершеннолетних.  </w:t>
      </w:r>
    </w:p>
    <w:p w:rsidR="00EA6301" w:rsidRDefault="00EA6301" w:rsidP="00EA6301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1671EE" w:rsidRDefault="001671EE" w:rsidP="00EA6301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1671EE" w:rsidRDefault="001671EE" w:rsidP="00EA6301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EA6301" w:rsidRPr="00EA6301" w:rsidRDefault="00EA6301" w:rsidP="005B6D8A">
      <w:pPr>
        <w:spacing w:after="150"/>
        <w:jc w:val="center"/>
        <w:rPr>
          <w:rFonts w:ascii="Arial" w:hAnsi="Arial" w:cs="Arial"/>
          <w:color w:val="222222"/>
          <w:sz w:val="21"/>
          <w:szCs w:val="21"/>
        </w:rPr>
      </w:pPr>
      <w:r w:rsidRPr="00EA6301">
        <w:rPr>
          <w:rFonts w:ascii="Arial" w:hAnsi="Arial" w:cs="Arial"/>
          <w:b/>
          <w:bCs/>
          <w:color w:val="222222"/>
          <w:sz w:val="21"/>
          <w:szCs w:val="21"/>
        </w:rPr>
        <w:t>Результаты анализа показателей деятельности организации</w:t>
      </w:r>
    </w:p>
    <w:p w:rsidR="00EA6301" w:rsidRPr="00EA6301" w:rsidRDefault="00EA6301" w:rsidP="00EA6301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EA6301">
        <w:rPr>
          <w:rFonts w:ascii="Arial" w:hAnsi="Arial" w:cs="Arial"/>
          <w:color w:val="222222"/>
          <w:sz w:val="21"/>
          <w:szCs w:val="21"/>
        </w:rPr>
        <w:t>Данные приведены по состоянию на 31 декабря </w:t>
      </w:r>
      <w:r w:rsidRPr="00EA6301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="00D41518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C650E2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</w:t>
      </w:r>
      <w:r w:rsidRPr="00EA6301">
        <w:rPr>
          <w:rFonts w:ascii="Arial" w:hAnsi="Arial" w:cs="Arial"/>
          <w:color w:val="222222"/>
          <w:sz w:val="21"/>
          <w:szCs w:val="21"/>
        </w:rPr>
        <w:t> года.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9"/>
        <w:gridCol w:w="1432"/>
        <w:gridCol w:w="1384"/>
      </w:tblGrid>
      <w:tr w:rsidR="00EA6301" w:rsidRPr="00B63B3C" w:rsidTr="004137C2">
        <w:trPr>
          <w:tblHeader/>
        </w:trPr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63B3C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63B3C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63B3C"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EA6301" w:rsidRPr="00B63B3C" w:rsidTr="004137C2">
        <w:tc>
          <w:tcPr>
            <w:tcW w:w="748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  <w:b/>
                <w:bCs/>
              </w:rPr>
              <w:t>Образовательная деятельность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Общая численность учащихся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C650E2" w:rsidP="00D41518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C650E2" w:rsidP="00D41518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EA6301" w:rsidP="00C650E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650E2">
              <w:rPr>
                <w:rFonts w:ascii="Arial" w:hAnsi="Arial" w:cs="Arial"/>
              </w:rPr>
              <w:t>1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D4151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EA63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42,62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Средний балл ГИА выпускников 9-го класса по русскому языку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балл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Средний балл ГИА выпускников 9-го класса по математике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балл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lastRenderedPageBreak/>
              <w:t>Средний балл ЕГЭ выпускников 11-го класса по русскому языку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балл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Средний балл ЕГЭ выпускников 11-го класса по математике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балл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выпускников 9-го класса, которые 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26D0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14,28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512D8C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1/50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512D8C" w:rsidRDefault="001671EE" w:rsidP="001671EE">
            <w:pPr>
              <w:spacing w:line="255" w:lineRule="atLeast"/>
              <w:jc w:val="center"/>
              <w:rPr>
                <w:rFonts w:ascii="Arial" w:hAnsi="Arial" w:cs="Arial"/>
                <w:color w:val="FF0000"/>
              </w:rPr>
            </w:pPr>
            <w:r w:rsidRPr="00512D8C">
              <w:rPr>
                <w:rFonts w:ascii="Arial" w:hAnsi="Arial" w:cs="Arial"/>
                <w:color w:val="FF0000"/>
              </w:rPr>
              <w:t>26</w:t>
            </w:r>
            <w:r w:rsidR="00826D08" w:rsidRPr="00512D8C">
              <w:rPr>
                <w:rFonts w:ascii="Arial" w:hAnsi="Arial" w:cs="Arial"/>
                <w:color w:val="FF0000"/>
              </w:rPr>
              <w:t>/</w:t>
            </w:r>
            <w:r w:rsidRPr="00512D8C">
              <w:rPr>
                <w:rFonts w:ascii="Arial" w:hAnsi="Arial" w:cs="Arial"/>
                <w:color w:val="FF0000"/>
              </w:rPr>
              <w:t>41,26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B63B3C">
              <w:rPr>
                <w:rFonts w:ascii="Arial" w:hAnsi="Arial" w:cs="Arial"/>
              </w:rPr>
              <w:t>численности</w:t>
            </w:r>
            <w:proofErr w:type="gramEnd"/>
            <w:r w:rsidRPr="00B63B3C">
              <w:rPr>
                <w:rFonts w:ascii="Arial" w:hAnsi="Arial" w:cs="Arial"/>
              </w:rPr>
              <w:t xml:space="preserve"> обучающихся, в том числе:</w:t>
            </w:r>
          </w:p>
        </w:tc>
        <w:tc>
          <w:tcPr>
            <w:tcW w:w="14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512D8C" w:rsidRDefault="00826D08" w:rsidP="004137C2">
            <w:pPr>
              <w:spacing w:line="255" w:lineRule="atLeast"/>
              <w:jc w:val="center"/>
              <w:rPr>
                <w:rFonts w:ascii="Arial" w:hAnsi="Arial" w:cs="Arial"/>
                <w:color w:val="FF0000"/>
              </w:rPr>
            </w:pPr>
            <w:r w:rsidRPr="00512D8C">
              <w:rPr>
                <w:rFonts w:ascii="Arial" w:hAnsi="Arial" w:cs="Arial"/>
                <w:color w:val="FF0000"/>
              </w:rPr>
              <w:t>13/20,63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512D8C" w:rsidRDefault="001671EE" w:rsidP="001671EE">
            <w:pPr>
              <w:spacing w:line="255" w:lineRule="atLeast"/>
              <w:jc w:val="center"/>
              <w:rPr>
                <w:rFonts w:ascii="Arial" w:hAnsi="Arial" w:cs="Arial"/>
                <w:color w:val="FF0000"/>
              </w:rPr>
            </w:pPr>
            <w:r w:rsidRPr="00512D8C">
              <w:rPr>
                <w:rFonts w:ascii="Arial" w:hAnsi="Arial" w:cs="Arial"/>
                <w:color w:val="FF0000"/>
              </w:rPr>
              <w:t>10</w:t>
            </w:r>
            <w:r w:rsidR="00826D08" w:rsidRPr="00512D8C">
              <w:rPr>
                <w:rFonts w:ascii="Arial" w:hAnsi="Arial" w:cs="Arial"/>
                <w:color w:val="FF0000"/>
              </w:rPr>
              <w:t>/1</w:t>
            </w:r>
            <w:r w:rsidRPr="00512D8C">
              <w:rPr>
                <w:rFonts w:ascii="Arial" w:hAnsi="Arial" w:cs="Arial"/>
                <w:color w:val="FF0000"/>
              </w:rPr>
              <w:t>5,87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512D8C" w:rsidRDefault="00826D08" w:rsidP="004137C2">
            <w:pPr>
              <w:spacing w:line="255" w:lineRule="atLeast"/>
              <w:jc w:val="center"/>
              <w:rPr>
                <w:rFonts w:ascii="Arial" w:hAnsi="Arial" w:cs="Arial"/>
                <w:color w:val="FF0000"/>
              </w:rPr>
            </w:pPr>
            <w:r w:rsidRPr="00512D8C">
              <w:rPr>
                <w:rFonts w:ascii="Arial" w:hAnsi="Arial" w:cs="Arial"/>
                <w:color w:val="FF0000"/>
              </w:rPr>
              <w:t>0/0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512D8C" w:rsidRDefault="001671EE" w:rsidP="001671EE">
            <w:pPr>
              <w:spacing w:line="255" w:lineRule="atLeast"/>
              <w:jc w:val="center"/>
              <w:rPr>
                <w:rFonts w:ascii="Arial" w:hAnsi="Arial" w:cs="Arial"/>
                <w:color w:val="FF0000"/>
              </w:rPr>
            </w:pPr>
            <w:r w:rsidRPr="00512D8C">
              <w:rPr>
                <w:rFonts w:ascii="Arial" w:hAnsi="Arial" w:cs="Arial"/>
                <w:color w:val="FF0000"/>
              </w:rPr>
              <w:t>3/4,76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06E09">
              <w:rPr>
                <w:rFonts w:ascii="Arial" w:hAnsi="Arial" w:cs="Arial"/>
              </w:rPr>
              <w:t>/0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06E09">
              <w:rPr>
                <w:rFonts w:ascii="Arial" w:hAnsi="Arial" w:cs="Arial"/>
              </w:rPr>
              <w:t>/0</w:t>
            </w:r>
          </w:p>
        </w:tc>
      </w:tr>
      <w:tr w:rsidR="00EA6301" w:rsidRPr="00B63B3C" w:rsidTr="00EA6301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06E09">
              <w:rPr>
                <w:rFonts w:ascii="Arial" w:hAnsi="Arial" w:cs="Arial"/>
              </w:rPr>
              <w:t>/0</w:t>
            </w:r>
          </w:p>
        </w:tc>
      </w:tr>
      <w:tr w:rsidR="00EA6301" w:rsidRPr="00B63B3C" w:rsidTr="004137C2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826D08" w:rsidP="00EA6301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06E09">
              <w:rPr>
                <w:rFonts w:ascii="Arial" w:hAnsi="Arial" w:cs="Arial"/>
              </w:rPr>
              <w:t>/0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 xml:space="preserve">Общая численность </w:t>
            </w:r>
            <w:proofErr w:type="spellStart"/>
            <w:r w:rsidRPr="00B63B3C">
              <w:rPr>
                <w:rFonts w:ascii="Arial" w:hAnsi="Arial" w:cs="Arial"/>
              </w:rPr>
              <w:t>педработников</w:t>
            </w:r>
            <w:proofErr w:type="spellEnd"/>
            <w:r w:rsidRPr="00B63B3C">
              <w:rPr>
                <w:rFonts w:ascii="Arial" w:hAnsi="Arial" w:cs="Arial"/>
              </w:rPr>
              <w:t xml:space="preserve">, в том числе количество </w:t>
            </w:r>
            <w:proofErr w:type="spellStart"/>
            <w:r w:rsidRPr="00B63B3C">
              <w:rPr>
                <w:rFonts w:ascii="Arial" w:hAnsi="Arial" w:cs="Arial"/>
              </w:rPr>
              <w:t>педработников</w:t>
            </w:r>
            <w:proofErr w:type="spellEnd"/>
            <w:r w:rsidRPr="00B63B3C">
              <w:rPr>
                <w:rFonts w:ascii="Arial" w:hAnsi="Arial" w:cs="Arial"/>
              </w:rPr>
              <w:t>:</w:t>
            </w:r>
          </w:p>
        </w:tc>
        <w:tc>
          <w:tcPr>
            <w:tcW w:w="14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2D8C">
              <w:rPr>
                <w:rFonts w:ascii="Arial" w:hAnsi="Arial" w:cs="Arial"/>
              </w:rPr>
              <w:t>2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2D8C">
              <w:rPr>
                <w:rFonts w:ascii="Arial" w:hAnsi="Arial" w:cs="Arial"/>
              </w:rPr>
              <w:t>1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2D8C">
              <w:rPr>
                <w:rFonts w:ascii="Arial" w:hAnsi="Arial" w:cs="Arial"/>
              </w:rPr>
              <w:t>1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1671EE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1671EE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 xml:space="preserve">Численность (удельный вес) </w:t>
            </w:r>
            <w:proofErr w:type="spellStart"/>
            <w:r w:rsidRPr="00B63B3C">
              <w:rPr>
                <w:rFonts w:ascii="Arial" w:hAnsi="Arial" w:cs="Arial"/>
              </w:rPr>
              <w:t>педработников</w:t>
            </w:r>
            <w:proofErr w:type="spellEnd"/>
            <w:r w:rsidRPr="00B63B3C">
              <w:rPr>
                <w:rFonts w:ascii="Arial" w:hAnsi="Arial" w:cs="Arial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  <w:r w:rsidR="00512D8C">
              <w:rPr>
                <w:rFonts w:ascii="Arial" w:hAnsi="Arial" w:cs="Arial"/>
              </w:rPr>
              <w:t>25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06E09">
              <w:rPr>
                <w:rFonts w:ascii="Arial" w:hAnsi="Arial" w:cs="Arial"/>
              </w:rPr>
              <w:t>/0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C650E2" w:rsidP="00C650E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26D0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33,34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 xml:space="preserve">Численность (удельный вес) </w:t>
            </w:r>
            <w:proofErr w:type="spellStart"/>
            <w:r w:rsidRPr="00B63B3C">
              <w:rPr>
                <w:rFonts w:ascii="Arial" w:hAnsi="Arial" w:cs="Arial"/>
              </w:rPr>
              <w:t>педработников</w:t>
            </w:r>
            <w:proofErr w:type="spellEnd"/>
            <w:r w:rsidRPr="00B63B3C">
              <w:rPr>
                <w:rFonts w:ascii="Arial" w:hAnsi="Arial" w:cs="Arial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2D8C">
              <w:rPr>
                <w:rFonts w:ascii="Arial" w:hAnsi="Arial" w:cs="Arial"/>
              </w:rPr>
              <w:t>2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 xml:space="preserve">Численность (удельный вес) </w:t>
            </w:r>
            <w:proofErr w:type="spellStart"/>
            <w:r w:rsidRPr="00B63B3C">
              <w:rPr>
                <w:rFonts w:ascii="Arial" w:hAnsi="Arial" w:cs="Arial"/>
              </w:rPr>
              <w:t>педработников</w:t>
            </w:r>
            <w:proofErr w:type="spellEnd"/>
            <w:r w:rsidRPr="00B63B3C">
              <w:rPr>
                <w:rFonts w:ascii="Arial" w:hAnsi="Arial" w:cs="Arial"/>
              </w:rPr>
              <w:t xml:space="preserve"> от общей численности таких работников в возрасте:</w:t>
            </w:r>
          </w:p>
        </w:tc>
        <w:tc>
          <w:tcPr>
            <w:tcW w:w="14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2D8C">
              <w:rPr>
                <w:rFonts w:ascii="Arial" w:hAnsi="Arial" w:cs="Arial"/>
              </w:rPr>
              <w:t>2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06E09">
              <w:rPr>
                <w:rFonts w:ascii="Arial" w:hAnsi="Arial" w:cs="Arial"/>
              </w:rPr>
              <w:t>/0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1671EE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06E09">
              <w:rPr>
                <w:rFonts w:ascii="Arial" w:hAnsi="Arial" w:cs="Arial"/>
              </w:rPr>
              <w:t>/31,25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A06E09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2D8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</w:t>
            </w:r>
            <w:r w:rsidR="00512D8C">
              <w:rPr>
                <w:rFonts w:ascii="Arial" w:hAnsi="Arial" w:cs="Arial"/>
              </w:rPr>
              <w:t>100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A06E09" w:rsidP="00512D8C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2D8C">
              <w:rPr>
                <w:rFonts w:ascii="Arial" w:hAnsi="Arial" w:cs="Arial"/>
              </w:rPr>
              <w:t>2</w:t>
            </w:r>
            <w:r w:rsidR="001671EE">
              <w:rPr>
                <w:rFonts w:ascii="Arial" w:hAnsi="Arial" w:cs="Arial"/>
              </w:rPr>
              <w:t>/</w:t>
            </w:r>
            <w:r w:rsidR="00512D8C">
              <w:rPr>
                <w:rFonts w:ascii="Arial" w:hAnsi="Arial" w:cs="Arial"/>
              </w:rPr>
              <w:t>100</w:t>
            </w:r>
          </w:p>
        </w:tc>
      </w:tr>
      <w:tr w:rsidR="00EA6301" w:rsidRPr="00B63B3C" w:rsidTr="004137C2">
        <w:tc>
          <w:tcPr>
            <w:tcW w:w="748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  <w:b/>
                <w:bCs/>
              </w:rPr>
              <w:t>Инфраструктура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Количество компьютеров в расчете на одного учащегося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единиц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C650E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C650E2">
              <w:rPr>
                <w:rFonts w:ascii="Arial" w:hAnsi="Arial" w:cs="Arial"/>
              </w:rPr>
              <w:t>4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 учащегося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единиц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C650E2" w:rsidRDefault="00826D08" w:rsidP="00512D8C">
            <w:pPr>
              <w:spacing w:line="255" w:lineRule="atLeast"/>
              <w:jc w:val="center"/>
              <w:rPr>
                <w:rFonts w:ascii="Arial" w:hAnsi="Arial" w:cs="Arial"/>
                <w:color w:val="FF0000"/>
              </w:rPr>
            </w:pPr>
            <w:r w:rsidRPr="00C650E2">
              <w:rPr>
                <w:rFonts w:ascii="Arial" w:hAnsi="Arial" w:cs="Arial"/>
                <w:color w:val="FF0000"/>
              </w:rPr>
              <w:t>18,</w:t>
            </w:r>
            <w:r w:rsidR="00512D8C" w:rsidRPr="00C650E2">
              <w:rPr>
                <w:rFonts w:ascii="Arial" w:hAnsi="Arial" w:cs="Arial"/>
                <w:color w:val="FF0000"/>
              </w:rPr>
              <w:t>86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Наличие в школе системы электронного документооборота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да/нет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826D08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EA6301" w:rsidRPr="00B63B3C" w:rsidTr="00826D08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да/нет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01" w:rsidRPr="00B63B3C" w:rsidRDefault="00A06E09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A6301" w:rsidRPr="00B63B3C" w:rsidTr="004137C2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A06E09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hd w:val="clear" w:color="auto" w:fill="FFFFCC"/>
              </w:rPr>
              <w:t>нет</w:t>
            </w:r>
          </w:p>
        </w:tc>
      </w:tr>
      <w:tr w:rsidR="00EA6301" w:rsidRPr="00B63B3C" w:rsidTr="004137C2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 xml:space="preserve">− </w:t>
            </w:r>
            <w:proofErr w:type="spellStart"/>
            <w:r w:rsidRPr="00B63B3C">
              <w:rPr>
                <w:rFonts w:ascii="Arial" w:hAnsi="Arial" w:cs="Arial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  <w:i/>
                <w:iCs/>
                <w:shd w:val="clear" w:color="auto" w:fill="FFFFCC"/>
              </w:rPr>
              <w:t>да</w:t>
            </w:r>
          </w:p>
        </w:tc>
      </w:tr>
      <w:tr w:rsidR="00EA6301" w:rsidRPr="00B63B3C" w:rsidTr="004137C2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lastRenderedPageBreak/>
              <w:t>− сре</w:t>
            </w:r>
            <w:proofErr w:type="gramStart"/>
            <w:r w:rsidRPr="00B63B3C">
              <w:rPr>
                <w:rFonts w:ascii="Arial" w:hAnsi="Arial" w:cs="Arial"/>
              </w:rPr>
              <w:t>дств ск</w:t>
            </w:r>
            <w:proofErr w:type="gramEnd"/>
            <w:r w:rsidRPr="00B63B3C">
              <w:rPr>
                <w:rFonts w:ascii="Arial" w:hAnsi="Arial" w:cs="Arial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A06E09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hd w:val="clear" w:color="auto" w:fill="FFFFCC"/>
              </w:rPr>
              <w:t>нет</w:t>
            </w:r>
          </w:p>
        </w:tc>
      </w:tr>
      <w:tr w:rsidR="00EA6301" w:rsidRPr="00B63B3C" w:rsidTr="004137C2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A06E09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hd w:val="clear" w:color="auto" w:fill="FFFFCC"/>
              </w:rPr>
              <w:t>нет</w:t>
            </w:r>
          </w:p>
        </w:tc>
      </w:tr>
      <w:tr w:rsidR="00EA6301" w:rsidRPr="00B63B3C" w:rsidTr="004137C2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301" w:rsidRPr="00B63B3C" w:rsidRDefault="00EA6301" w:rsidP="004137C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A06E09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hd w:val="clear" w:color="auto" w:fill="FFFFCC"/>
              </w:rPr>
              <w:t>нет</w:t>
            </w:r>
          </w:p>
        </w:tc>
      </w:tr>
      <w:tr w:rsidR="00EA6301" w:rsidRPr="00B63B3C" w:rsidTr="004137C2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B63B3C">
              <w:rPr>
                <w:rFonts w:ascii="Arial" w:hAnsi="Arial" w:cs="Arial"/>
              </w:rPr>
              <w:t>с</w:t>
            </w:r>
            <w:proofErr w:type="gramEnd"/>
            <w:r w:rsidRPr="00B63B3C">
              <w:rPr>
                <w:rFonts w:ascii="Arial" w:hAnsi="Arial" w:cs="Arial"/>
              </w:rPr>
              <w:t>,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A06E09" w:rsidP="00A06E09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hd w:val="clear" w:color="auto" w:fill="FFFFCC"/>
              </w:rPr>
              <w:t>0(0</w:t>
            </w:r>
            <w:r w:rsidR="00EA6301" w:rsidRPr="00B63B3C">
              <w:rPr>
                <w:rFonts w:ascii="Arial" w:hAnsi="Arial" w:cs="Arial"/>
                <w:i/>
                <w:iCs/>
                <w:shd w:val="clear" w:color="auto" w:fill="FFFFCC"/>
              </w:rPr>
              <w:t>%)</w:t>
            </w:r>
          </w:p>
        </w:tc>
      </w:tr>
      <w:tr w:rsidR="00EA6301" w:rsidRPr="00B63B3C" w:rsidTr="004137C2">
        <w:tc>
          <w:tcPr>
            <w:tcW w:w="7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EA6301" w:rsidP="004137C2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B63B3C">
              <w:rPr>
                <w:rFonts w:ascii="Arial" w:hAnsi="Arial" w:cs="Arial"/>
              </w:rPr>
              <w:t>кв. 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01" w:rsidRPr="00B63B3C" w:rsidRDefault="005B6D8A" w:rsidP="00A06E09">
            <w:pPr>
              <w:spacing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hd w:val="clear" w:color="auto" w:fill="FFFFCC"/>
              </w:rPr>
              <w:t>33,55</w:t>
            </w:r>
            <w:r w:rsidR="00A06E09">
              <w:rPr>
                <w:rFonts w:ascii="Arial" w:hAnsi="Arial" w:cs="Arial"/>
                <w:i/>
                <w:iCs/>
                <w:shd w:val="clear" w:color="auto" w:fill="FFFFCC"/>
              </w:rPr>
              <w:t xml:space="preserve"> кв</w:t>
            </w:r>
            <w:proofErr w:type="gramStart"/>
            <w:r w:rsidR="00A06E09">
              <w:rPr>
                <w:rFonts w:ascii="Arial" w:hAnsi="Arial" w:cs="Arial"/>
                <w:i/>
                <w:iCs/>
                <w:shd w:val="clear" w:color="auto" w:fill="FFFFCC"/>
              </w:rPr>
              <w:t>.м</w:t>
            </w:r>
            <w:proofErr w:type="gramEnd"/>
          </w:p>
        </w:tc>
      </w:tr>
    </w:tbl>
    <w:p w:rsidR="001F399C" w:rsidRPr="00FB037B" w:rsidRDefault="001F399C" w:rsidP="001F399C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FB037B">
        <w:rPr>
          <w:b/>
          <w:bCs/>
          <w:sz w:val="24"/>
          <w:szCs w:val="24"/>
        </w:rPr>
        <w:t>Пок</w:t>
      </w:r>
      <w:r w:rsidR="00605B09">
        <w:rPr>
          <w:b/>
          <w:bCs/>
          <w:sz w:val="24"/>
          <w:szCs w:val="24"/>
        </w:rPr>
        <w:t>а</w:t>
      </w:r>
      <w:r w:rsidRPr="00FB037B">
        <w:rPr>
          <w:b/>
          <w:bCs/>
          <w:sz w:val="24"/>
          <w:szCs w:val="24"/>
        </w:rPr>
        <w:t>затели деятельности СП «Детский сад Солнышко»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6140"/>
        <w:gridCol w:w="2332"/>
      </w:tblGrid>
      <w:tr w:rsidR="001F399C" w:rsidRPr="00FB037B" w:rsidTr="002B21EF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1F399C" w:rsidRPr="00FB037B" w:rsidRDefault="001F399C" w:rsidP="002B21EF">
            <w:pPr>
              <w:rPr>
                <w:sz w:val="2"/>
                <w:szCs w:val="24"/>
              </w:rPr>
            </w:pPr>
          </w:p>
        </w:tc>
        <w:tc>
          <w:tcPr>
            <w:tcW w:w="6110" w:type="dxa"/>
            <w:vAlign w:val="center"/>
            <w:hideMark/>
          </w:tcPr>
          <w:p w:rsidR="001F399C" w:rsidRPr="00FB037B" w:rsidRDefault="001F399C" w:rsidP="002B21EF">
            <w:pPr>
              <w:rPr>
                <w:sz w:val="2"/>
                <w:szCs w:val="24"/>
              </w:rPr>
            </w:pPr>
          </w:p>
        </w:tc>
        <w:tc>
          <w:tcPr>
            <w:tcW w:w="2287" w:type="dxa"/>
            <w:vAlign w:val="center"/>
            <w:hideMark/>
          </w:tcPr>
          <w:p w:rsidR="001F399C" w:rsidRPr="00FB037B" w:rsidRDefault="001F399C" w:rsidP="002B21EF">
            <w:pPr>
              <w:rPr>
                <w:sz w:val="2"/>
                <w:szCs w:val="24"/>
              </w:rPr>
            </w:pP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N </w:t>
            </w:r>
            <w:proofErr w:type="gramStart"/>
            <w:r w:rsidRPr="00FB037B">
              <w:rPr>
                <w:sz w:val="24"/>
                <w:szCs w:val="24"/>
              </w:rPr>
              <w:t>п</w:t>
            </w:r>
            <w:proofErr w:type="gramEnd"/>
            <w:r w:rsidRPr="00FB037B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Единица измерения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b/>
                <w:bCs/>
                <w:sz w:val="24"/>
                <w:szCs w:val="24"/>
              </w:rPr>
              <w:t>1.</w:t>
            </w:r>
            <w:r w:rsidRPr="00FB03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b/>
                <w:bCs/>
                <w:sz w:val="24"/>
                <w:szCs w:val="24"/>
              </w:rPr>
              <w:t>Образовательная деятельность</w:t>
            </w:r>
            <w:r w:rsidRPr="00FB03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rPr>
                <w:sz w:val="24"/>
                <w:szCs w:val="24"/>
              </w:rPr>
            </w:pP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4637A1" w:rsidP="00C650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1</w:t>
            </w:r>
            <w:r w:rsidR="00C650E2">
              <w:rPr>
                <w:sz w:val="24"/>
                <w:szCs w:val="24"/>
              </w:rPr>
              <w:t>6</w:t>
            </w:r>
            <w:r w:rsidR="001F399C" w:rsidRPr="00FB037B">
              <w:rPr>
                <w:sz w:val="24"/>
                <w:szCs w:val="24"/>
              </w:rPr>
              <w:t xml:space="preserve"> человек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1.1.1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В </w:t>
            </w:r>
            <w:proofErr w:type="gramStart"/>
            <w:r w:rsidRPr="00FB037B">
              <w:rPr>
                <w:sz w:val="24"/>
                <w:szCs w:val="24"/>
              </w:rPr>
              <w:t>режиме полного дня</w:t>
            </w:r>
            <w:proofErr w:type="gramEnd"/>
            <w:r w:rsidRPr="00FB037B">
              <w:rPr>
                <w:sz w:val="24"/>
                <w:szCs w:val="24"/>
              </w:rPr>
              <w:t xml:space="preserve"> (8-12 часов)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4637A1" w:rsidP="00C650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1</w:t>
            </w:r>
            <w:r w:rsidR="00C650E2">
              <w:rPr>
                <w:sz w:val="24"/>
                <w:szCs w:val="24"/>
              </w:rPr>
              <w:t>6</w:t>
            </w:r>
            <w:r w:rsidR="001F399C" w:rsidRPr="00FB037B">
              <w:rPr>
                <w:sz w:val="24"/>
                <w:szCs w:val="24"/>
              </w:rPr>
              <w:t xml:space="preserve"> человек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1.1.2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 0 человек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1.1.3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0  человек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1.1.4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0 человек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0 человек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4637A1" w:rsidP="00C650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1</w:t>
            </w:r>
            <w:r w:rsidR="00C650E2">
              <w:rPr>
                <w:sz w:val="24"/>
                <w:szCs w:val="24"/>
              </w:rPr>
              <w:t>6</w:t>
            </w:r>
            <w:r w:rsidR="001F399C" w:rsidRPr="00FB037B">
              <w:rPr>
                <w:sz w:val="24"/>
                <w:szCs w:val="24"/>
              </w:rPr>
              <w:t xml:space="preserve"> человек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C650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Человек</w:t>
            </w:r>
            <w:r w:rsidR="004637A1" w:rsidRPr="00FB037B">
              <w:rPr>
                <w:sz w:val="24"/>
                <w:szCs w:val="24"/>
              </w:rPr>
              <w:t xml:space="preserve"> 1</w:t>
            </w:r>
            <w:r w:rsidR="00C650E2">
              <w:rPr>
                <w:sz w:val="24"/>
                <w:szCs w:val="24"/>
              </w:rPr>
              <w:t>6</w:t>
            </w:r>
            <w:r w:rsidRPr="00FB037B">
              <w:rPr>
                <w:sz w:val="24"/>
                <w:szCs w:val="24"/>
              </w:rPr>
              <w:t>/100%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1.4.1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В </w:t>
            </w:r>
            <w:proofErr w:type="gramStart"/>
            <w:r w:rsidRPr="00FB037B">
              <w:rPr>
                <w:sz w:val="24"/>
                <w:szCs w:val="24"/>
              </w:rPr>
              <w:t>режиме полного дня</w:t>
            </w:r>
            <w:proofErr w:type="gramEnd"/>
            <w:r w:rsidRPr="00FB037B">
              <w:rPr>
                <w:sz w:val="24"/>
                <w:szCs w:val="24"/>
              </w:rPr>
              <w:t xml:space="preserve"> (8-12 часов)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C650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Человек</w:t>
            </w:r>
            <w:r w:rsidR="004637A1" w:rsidRPr="00FB037B">
              <w:rPr>
                <w:sz w:val="24"/>
                <w:szCs w:val="24"/>
              </w:rPr>
              <w:t>1</w:t>
            </w:r>
            <w:r w:rsidR="00C650E2">
              <w:rPr>
                <w:sz w:val="24"/>
                <w:szCs w:val="24"/>
              </w:rPr>
              <w:t>6</w:t>
            </w:r>
            <w:r w:rsidRPr="00FB037B">
              <w:rPr>
                <w:sz w:val="24"/>
                <w:szCs w:val="24"/>
              </w:rPr>
              <w:t>/00%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1.4.2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0человек/0%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1.4.3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0человек0/%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0человек/0%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1.5.1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0человек/0%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1.5.2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0человек/0%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1.5.3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0человек0/%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182E08" w:rsidRDefault="00182E08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82E08">
              <w:rPr>
                <w:sz w:val="24"/>
                <w:szCs w:val="24"/>
              </w:rPr>
              <w:t>0,11</w:t>
            </w:r>
            <w:r w:rsidR="00776D6C" w:rsidRPr="00182E08">
              <w:rPr>
                <w:sz w:val="24"/>
                <w:szCs w:val="24"/>
              </w:rPr>
              <w:t xml:space="preserve"> дней</w:t>
            </w:r>
            <w:r w:rsidR="001F399C" w:rsidRPr="00182E08">
              <w:rPr>
                <w:sz w:val="24"/>
                <w:szCs w:val="24"/>
              </w:rPr>
              <w:t xml:space="preserve">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lastRenderedPageBreak/>
              <w:t xml:space="preserve">1.7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4637A1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2</w:t>
            </w:r>
            <w:r w:rsidR="001F399C" w:rsidRPr="00FB037B">
              <w:rPr>
                <w:sz w:val="24"/>
                <w:szCs w:val="24"/>
              </w:rPr>
              <w:t xml:space="preserve"> человека 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1.7.1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4637A1" w:rsidP="004637A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</w:t>
            </w:r>
            <w:r w:rsidR="001F399C" w:rsidRPr="00FB037B">
              <w:rPr>
                <w:sz w:val="24"/>
                <w:szCs w:val="24"/>
              </w:rPr>
              <w:t xml:space="preserve"> </w:t>
            </w:r>
            <w:r w:rsidRPr="00FB037B">
              <w:rPr>
                <w:sz w:val="24"/>
                <w:szCs w:val="24"/>
              </w:rPr>
              <w:t>ч</w:t>
            </w:r>
            <w:r w:rsidR="001F399C" w:rsidRPr="00FB037B">
              <w:rPr>
                <w:sz w:val="24"/>
                <w:szCs w:val="24"/>
              </w:rPr>
              <w:t>еловек /0%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1.7.2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4637A1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 человек /0%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1.7.3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2человек</w:t>
            </w:r>
            <w:r w:rsidR="004637A1" w:rsidRPr="00FB037B">
              <w:rPr>
                <w:sz w:val="24"/>
                <w:szCs w:val="24"/>
              </w:rPr>
              <w:t>а /10</w:t>
            </w:r>
            <w:r w:rsidRPr="00FB037B">
              <w:rPr>
                <w:sz w:val="24"/>
                <w:szCs w:val="24"/>
              </w:rPr>
              <w:t>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1.7.4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2</w:t>
            </w:r>
            <w:r w:rsidR="004637A1" w:rsidRPr="00FB037B">
              <w:rPr>
                <w:sz w:val="24"/>
                <w:szCs w:val="24"/>
              </w:rPr>
              <w:t xml:space="preserve"> ч</w:t>
            </w:r>
            <w:r w:rsidRPr="00FB037B">
              <w:rPr>
                <w:sz w:val="24"/>
                <w:szCs w:val="24"/>
              </w:rPr>
              <w:t>еловек</w:t>
            </w:r>
            <w:r w:rsidR="004637A1" w:rsidRPr="00FB037B">
              <w:rPr>
                <w:sz w:val="24"/>
                <w:szCs w:val="24"/>
              </w:rPr>
              <w:t xml:space="preserve">а </w:t>
            </w:r>
            <w:r w:rsidRPr="00FB037B">
              <w:rPr>
                <w:sz w:val="24"/>
                <w:szCs w:val="24"/>
              </w:rPr>
              <w:t>/</w:t>
            </w:r>
            <w:r w:rsidR="004637A1" w:rsidRPr="00FB037B">
              <w:rPr>
                <w:sz w:val="24"/>
                <w:szCs w:val="24"/>
              </w:rPr>
              <w:t xml:space="preserve"> 10</w:t>
            </w:r>
            <w:r w:rsidRPr="00FB037B">
              <w:rPr>
                <w:sz w:val="24"/>
                <w:szCs w:val="24"/>
              </w:rPr>
              <w:t>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FB037B" w:rsidP="00FB0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</w:t>
            </w:r>
            <w:r w:rsidR="00A06E09">
              <w:rPr>
                <w:sz w:val="24"/>
                <w:szCs w:val="24"/>
              </w:rPr>
              <w:t xml:space="preserve"> ч</w:t>
            </w:r>
            <w:r w:rsidR="001F399C" w:rsidRPr="00FB037B">
              <w:rPr>
                <w:sz w:val="24"/>
                <w:szCs w:val="24"/>
              </w:rPr>
              <w:t>еловек / 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1.8.1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</w:t>
            </w:r>
            <w:r w:rsidR="00FB037B" w:rsidRPr="00FB037B">
              <w:rPr>
                <w:sz w:val="24"/>
                <w:szCs w:val="24"/>
              </w:rPr>
              <w:t xml:space="preserve"> </w:t>
            </w:r>
            <w:r w:rsidRPr="00FB037B">
              <w:rPr>
                <w:sz w:val="24"/>
                <w:szCs w:val="24"/>
              </w:rPr>
              <w:t>человек/0%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1.8.2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</w:t>
            </w:r>
            <w:r w:rsidR="00FB037B" w:rsidRPr="00FB037B">
              <w:rPr>
                <w:sz w:val="24"/>
                <w:szCs w:val="24"/>
              </w:rPr>
              <w:t xml:space="preserve"> </w:t>
            </w:r>
            <w:r w:rsidRPr="00FB037B">
              <w:rPr>
                <w:sz w:val="24"/>
                <w:szCs w:val="24"/>
              </w:rPr>
              <w:t>человек/0%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FB037B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0 </w:t>
            </w:r>
            <w:r w:rsidR="001F399C" w:rsidRPr="00FB037B">
              <w:rPr>
                <w:sz w:val="24"/>
                <w:szCs w:val="24"/>
              </w:rPr>
              <w:t>человек/%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1.9.1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</w:t>
            </w:r>
            <w:r w:rsidR="00FB037B" w:rsidRPr="00FB037B">
              <w:rPr>
                <w:sz w:val="24"/>
                <w:szCs w:val="24"/>
              </w:rPr>
              <w:t xml:space="preserve"> </w:t>
            </w:r>
            <w:r w:rsidRPr="00FB037B">
              <w:rPr>
                <w:sz w:val="24"/>
                <w:szCs w:val="24"/>
              </w:rPr>
              <w:t>Человек/0%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1.9.2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Свыше 30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0</w:t>
            </w:r>
            <w:r w:rsidR="00FB037B" w:rsidRPr="00FB037B">
              <w:rPr>
                <w:sz w:val="24"/>
                <w:szCs w:val="24"/>
              </w:rPr>
              <w:t xml:space="preserve"> </w:t>
            </w:r>
            <w:r w:rsidRPr="00FB037B">
              <w:rPr>
                <w:sz w:val="24"/>
                <w:szCs w:val="24"/>
              </w:rPr>
              <w:t>Человек / 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FB037B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0 </w:t>
            </w:r>
            <w:r w:rsidR="001F399C" w:rsidRPr="00FB037B">
              <w:rPr>
                <w:sz w:val="24"/>
                <w:szCs w:val="24"/>
              </w:rPr>
              <w:t>Человек 0/ 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FB037B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0 </w:t>
            </w:r>
            <w:r w:rsidR="001F399C" w:rsidRPr="00FB037B">
              <w:rPr>
                <w:sz w:val="24"/>
                <w:szCs w:val="24"/>
              </w:rPr>
              <w:t>Человек  0/ 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4637A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FB037B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</w:t>
            </w:r>
            <w:r w:rsidR="004637A1" w:rsidRPr="00FB037B">
              <w:rPr>
                <w:sz w:val="24"/>
                <w:szCs w:val="24"/>
              </w:rPr>
              <w:t>тников, прошедших за последние 3</w:t>
            </w:r>
            <w:r w:rsidRPr="00FB037B">
              <w:rPr>
                <w:sz w:val="24"/>
                <w:szCs w:val="24"/>
              </w:rPr>
              <w:t xml:space="preserve"> </w:t>
            </w:r>
            <w:r w:rsidR="004637A1" w:rsidRPr="00FB037B">
              <w:rPr>
                <w:sz w:val="24"/>
                <w:szCs w:val="24"/>
              </w:rPr>
              <w:t xml:space="preserve">года </w:t>
            </w:r>
            <w:r w:rsidRPr="00FB037B">
              <w:rPr>
                <w:sz w:val="24"/>
                <w:szCs w:val="24"/>
              </w:rPr>
              <w:t xml:space="preserve"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4637A1" w:rsidP="004637A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2 ч</w:t>
            </w:r>
            <w:r w:rsidR="001F399C" w:rsidRPr="00FB037B">
              <w:rPr>
                <w:sz w:val="24"/>
                <w:szCs w:val="24"/>
              </w:rPr>
              <w:t>еловек</w:t>
            </w:r>
            <w:r w:rsidRPr="00FB037B">
              <w:rPr>
                <w:sz w:val="24"/>
                <w:szCs w:val="24"/>
              </w:rPr>
              <w:t xml:space="preserve">а </w:t>
            </w:r>
            <w:r w:rsidR="001F399C" w:rsidRPr="00FB037B">
              <w:rPr>
                <w:sz w:val="24"/>
                <w:szCs w:val="24"/>
              </w:rPr>
              <w:t>/</w:t>
            </w:r>
            <w:r w:rsidRPr="00FB037B">
              <w:rPr>
                <w:sz w:val="24"/>
                <w:szCs w:val="24"/>
              </w:rPr>
              <w:t xml:space="preserve"> 10</w:t>
            </w:r>
            <w:r w:rsidR="001F399C" w:rsidRPr="00FB037B">
              <w:rPr>
                <w:sz w:val="24"/>
                <w:szCs w:val="24"/>
              </w:rPr>
              <w:t>0%</w:t>
            </w:r>
          </w:p>
        </w:tc>
      </w:tr>
      <w:tr w:rsidR="001F399C" w:rsidRPr="00FB037B" w:rsidTr="002B21E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 xml:space="preserve">1.13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1F399C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  <w:r w:rsidRPr="00FB037B">
              <w:rPr>
                <w:sz w:val="24"/>
                <w:szCs w:val="24"/>
              </w:rPr>
              <w:lastRenderedPageBreak/>
              <w:t xml:space="preserve">хозяйственных работников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399C" w:rsidRPr="00FB037B" w:rsidRDefault="004637A1" w:rsidP="002B21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037B">
              <w:rPr>
                <w:sz w:val="24"/>
                <w:szCs w:val="24"/>
              </w:rPr>
              <w:lastRenderedPageBreak/>
              <w:t>2 человека / 100%</w:t>
            </w:r>
          </w:p>
        </w:tc>
      </w:tr>
    </w:tbl>
    <w:p w:rsidR="002F3DD1" w:rsidRDefault="002F3DD1" w:rsidP="004B665C">
      <w:pPr>
        <w:rPr>
          <w:sz w:val="24"/>
          <w:szCs w:val="24"/>
        </w:rPr>
      </w:pPr>
    </w:p>
    <w:p w:rsidR="005162C6" w:rsidRPr="002F3DD1" w:rsidRDefault="005162C6" w:rsidP="004B665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7688519"/>
            <wp:effectExtent l="19050" t="0" r="3175" b="0"/>
            <wp:docPr id="3" name="Рисунок 3" descr="F: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2C6" w:rsidRPr="002F3DD1" w:rsidSect="00C369D0">
      <w:footerReference w:type="default" r:id="rId15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C3" w:rsidRDefault="000035C3" w:rsidP="007B0D74">
      <w:r>
        <w:separator/>
      </w:r>
    </w:p>
  </w:endnote>
  <w:endnote w:type="continuationSeparator" w:id="0">
    <w:p w:rsidR="000035C3" w:rsidRDefault="000035C3" w:rsidP="007B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0844"/>
      <w:docPartObj>
        <w:docPartGallery w:val="Page Numbers (Bottom of Page)"/>
        <w:docPartUnique/>
      </w:docPartObj>
    </w:sdtPr>
    <w:sdtContent>
      <w:p w:rsidR="005E6390" w:rsidRDefault="003D22B5">
        <w:pPr>
          <w:pStyle w:val="ac"/>
          <w:jc w:val="right"/>
        </w:pPr>
        <w:fldSimple w:instr=" PAGE   \* MERGEFORMAT ">
          <w:r w:rsidR="005162C6">
            <w:rPr>
              <w:noProof/>
            </w:rPr>
            <w:t>1</w:t>
          </w:r>
        </w:fldSimple>
      </w:p>
    </w:sdtContent>
  </w:sdt>
  <w:p w:rsidR="005E6390" w:rsidRDefault="005E63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C3" w:rsidRDefault="000035C3" w:rsidP="007B0D74">
      <w:r>
        <w:separator/>
      </w:r>
    </w:p>
  </w:footnote>
  <w:footnote w:type="continuationSeparator" w:id="0">
    <w:p w:rsidR="000035C3" w:rsidRDefault="000035C3" w:rsidP="007B0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CE5"/>
    <w:multiLevelType w:val="multilevel"/>
    <w:tmpl w:val="837CB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E17D6"/>
    <w:multiLevelType w:val="hybridMultilevel"/>
    <w:tmpl w:val="CB8AF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92502"/>
    <w:multiLevelType w:val="hybridMultilevel"/>
    <w:tmpl w:val="D936AB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20A5"/>
    <w:multiLevelType w:val="hybridMultilevel"/>
    <w:tmpl w:val="62FCF79E"/>
    <w:lvl w:ilvl="0" w:tplc="18B64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B57FE"/>
    <w:multiLevelType w:val="multilevel"/>
    <w:tmpl w:val="D87A67A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5">
    <w:nsid w:val="0D1875FA"/>
    <w:multiLevelType w:val="hybridMultilevel"/>
    <w:tmpl w:val="9FEA71B2"/>
    <w:lvl w:ilvl="0" w:tplc="591E61EA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906D66"/>
    <w:multiLevelType w:val="hybridMultilevel"/>
    <w:tmpl w:val="AF0CC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C4348F"/>
    <w:multiLevelType w:val="hybridMultilevel"/>
    <w:tmpl w:val="260E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51347"/>
    <w:multiLevelType w:val="multilevel"/>
    <w:tmpl w:val="586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12C0D"/>
    <w:multiLevelType w:val="hybridMultilevel"/>
    <w:tmpl w:val="CCDCC4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0">
    <w:nsid w:val="1DC9571D"/>
    <w:multiLevelType w:val="hybridMultilevel"/>
    <w:tmpl w:val="65142C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E05263"/>
    <w:multiLevelType w:val="hybridMultilevel"/>
    <w:tmpl w:val="C6BE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3395"/>
    <w:multiLevelType w:val="hybridMultilevel"/>
    <w:tmpl w:val="BAA2857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3A0359"/>
    <w:multiLevelType w:val="hybridMultilevel"/>
    <w:tmpl w:val="C1D23946"/>
    <w:lvl w:ilvl="0" w:tplc="2EDACA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11617BC"/>
    <w:multiLevelType w:val="multilevel"/>
    <w:tmpl w:val="D87A67A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>
    <w:nsid w:val="4DCC3E8C"/>
    <w:multiLevelType w:val="multilevel"/>
    <w:tmpl w:val="A77C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D32E87"/>
    <w:multiLevelType w:val="hybridMultilevel"/>
    <w:tmpl w:val="39A6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B2E7F"/>
    <w:multiLevelType w:val="hybridMultilevel"/>
    <w:tmpl w:val="299455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F6E00"/>
    <w:multiLevelType w:val="hybridMultilevel"/>
    <w:tmpl w:val="4BE4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46156"/>
    <w:multiLevelType w:val="hybridMultilevel"/>
    <w:tmpl w:val="C0D2EA76"/>
    <w:lvl w:ilvl="0" w:tplc="7DAC99F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D422B"/>
    <w:multiLevelType w:val="hybridMultilevel"/>
    <w:tmpl w:val="5AA03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F40043"/>
    <w:multiLevelType w:val="hybridMultilevel"/>
    <w:tmpl w:val="8926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13896"/>
    <w:multiLevelType w:val="hybridMultilevel"/>
    <w:tmpl w:val="19AA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875749"/>
    <w:multiLevelType w:val="hybridMultilevel"/>
    <w:tmpl w:val="16C032A6"/>
    <w:lvl w:ilvl="0" w:tplc="329A8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4"/>
  </w:num>
  <w:num w:numId="5">
    <w:abstractNumId w:val="19"/>
  </w:num>
  <w:num w:numId="6">
    <w:abstractNumId w:val="1"/>
  </w:num>
  <w:num w:numId="7">
    <w:abstractNumId w:val="22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18"/>
  </w:num>
  <w:num w:numId="14">
    <w:abstractNumId w:val="2"/>
  </w:num>
  <w:num w:numId="15">
    <w:abstractNumId w:val="20"/>
  </w:num>
  <w:num w:numId="16">
    <w:abstractNumId w:val="17"/>
  </w:num>
  <w:num w:numId="17">
    <w:abstractNumId w:val="23"/>
  </w:num>
  <w:num w:numId="18">
    <w:abstractNumId w:val="9"/>
  </w:num>
  <w:num w:numId="19">
    <w:abstractNumId w:val="21"/>
  </w:num>
  <w:num w:numId="20">
    <w:abstractNumId w:val="16"/>
  </w:num>
  <w:num w:numId="21">
    <w:abstractNumId w:val="7"/>
  </w:num>
  <w:num w:numId="22">
    <w:abstractNumId w:val="11"/>
  </w:num>
  <w:num w:numId="23">
    <w:abstractNumId w:val="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65C"/>
    <w:rsid w:val="00002DFB"/>
    <w:rsid w:val="000035C3"/>
    <w:rsid w:val="000041A3"/>
    <w:rsid w:val="0004627E"/>
    <w:rsid w:val="000506F1"/>
    <w:rsid w:val="000656A0"/>
    <w:rsid w:val="00067251"/>
    <w:rsid w:val="00085AD5"/>
    <w:rsid w:val="0008671A"/>
    <w:rsid w:val="000B2DCF"/>
    <w:rsid w:val="000B3AC2"/>
    <w:rsid w:val="000B573D"/>
    <w:rsid w:val="000B6B05"/>
    <w:rsid w:val="000C1907"/>
    <w:rsid w:val="000C513F"/>
    <w:rsid w:val="000F3ADA"/>
    <w:rsid w:val="000F6C36"/>
    <w:rsid w:val="00104229"/>
    <w:rsid w:val="001045DF"/>
    <w:rsid w:val="00127107"/>
    <w:rsid w:val="001464FB"/>
    <w:rsid w:val="0016013D"/>
    <w:rsid w:val="001671EE"/>
    <w:rsid w:val="00182E08"/>
    <w:rsid w:val="001915B5"/>
    <w:rsid w:val="001A0708"/>
    <w:rsid w:val="001B0EF2"/>
    <w:rsid w:val="001C0AB9"/>
    <w:rsid w:val="001D46D3"/>
    <w:rsid w:val="001D7FD2"/>
    <w:rsid w:val="001E44A0"/>
    <w:rsid w:val="001F2246"/>
    <w:rsid w:val="001F399C"/>
    <w:rsid w:val="001F4BF8"/>
    <w:rsid w:val="001F672D"/>
    <w:rsid w:val="00206C36"/>
    <w:rsid w:val="00207735"/>
    <w:rsid w:val="00217092"/>
    <w:rsid w:val="0022394B"/>
    <w:rsid w:val="00255E82"/>
    <w:rsid w:val="002627BE"/>
    <w:rsid w:val="00280652"/>
    <w:rsid w:val="00280CF3"/>
    <w:rsid w:val="00296420"/>
    <w:rsid w:val="002B21EF"/>
    <w:rsid w:val="002B5918"/>
    <w:rsid w:val="002C4869"/>
    <w:rsid w:val="002C5467"/>
    <w:rsid w:val="002D075C"/>
    <w:rsid w:val="002F3DD1"/>
    <w:rsid w:val="00334370"/>
    <w:rsid w:val="00344E7D"/>
    <w:rsid w:val="00347409"/>
    <w:rsid w:val="00372FA4"/>
    <w:rsid w:val="00383F0C"/>
    <w:rsid w:val="003863BD"/>
    <w:rsid w:val="00395B35"/>
    <w:rsid w:val="003A64A8"/>
    <w:rsid w:val="003B13CD"/>
    <w:rsid w:val="003B2C35"/>
    <w:rsid w:val="003C04E2"/>
    <w:rsid w:val="003C327D"/>
    <w:rsid w:val="003C50F3"/>
    <w:rsid w:val="003C60DF"/>
    <w:rsid w:val="003C72F8"/>
    <w:rsid w:val="003D22B5"/>
    <w:rsid w:val="003F5A0C"/>
    <w:rsid w:val="004137C2"/>
    <w:rsid w:val="00454FF0"/>
    <w:rsid w:val="004637A1"/>
    <w:rsid w:val="004817FA"/>
    <w:rsid w:val="00490E43"/>
    <w:rsid w:val="004A1F1E"/>
    <w:rsid w:val="004B665C"/>
    <w:rsid w:val="004E4A1A"/>
    <w:rsid w:val="004E59FD"/>
    <w:rsid w:val="00500599"/>
    <w:rsid w:val="00512D8C"/>
    <w:rsid w:val="005162C6"/>
    <w:rsid w:val="00532EF1"/>
    <w:rsid w:val="00586703"/>
    <w:rsid w:val="00591B20"/>
    <w:rsid w:val="00592AE9"/>
    <w:rsid w:val="00596ED4"/>
    <w:rsid w:val="005A426A"/>
    <w:rsid w:val="005B6A98"/>
    <w:rsid w:val="005B6D8A"/>
    <w:rsid w:val="005B7DFA"/>
    <w:rsid w:val="005C2FD0"/>
    <w:rsid w:val="005D0791"/>
    <w:rsid w:val="005D1B90"/>
    <w:rsid w:val="005D6111"/>
    <w:rsid w:val="005E6390"/>
    <w:rsid w:val="0060217A"/>
    <w:rsid w:val="00605B09"/>
    <w:rsid w:val="006467FE"/>
    <w:rsid w:val="006508F7"/>
    <w:rsid w:val="006514A3"/>
    <w:rsid w:val="00667C1C"/>
    <w:rsid w:val="006749D2"/>
    <w:rsid w:val="00687EB1"/>
    <w:rsid w:val="006963CA"/>
    <w:rsid w:val="006976CD"/>
    <w:rsid w:val="006C5046"/>
    <w:rsid w:val="006C695D"/>
    <w:rsid w:val="006D4389"/>
    <w:rsid w:val="006F241D"/>
    <w:rsid w:val="006F74CF"/>
    <w:rsid w:val="0070096D"/>
    <w:rsid w:val="00713DB7"/>
    <w:rsid w:val="00721CF9"/>
    <w:rsid w:val="007338F6"/>
    <w:rsid w:val="00740B05"/>
    <w:rsid w:val="00743ECA"/>
    <w:rsid w:val="007450BB"/>
    <w:rsid w:val="00752BAE"/>
    <w:rsid w:val="00772848"/>
    <w:rsid w:val="00776D6C"/>
    <w:rsid w:val="00787087"/>
    <w:rsid w:val="007873E8"/>
    <w:rsid w:val="007A0480"/>
    <w:rsid w:val="007A5A58"/>
    <w:rsid w:val="007B0D74"/>
    <w:rsid w:val="007B3CBA"/>
    <w:rsid w:val="007D4BE0"/>
    <w:rsid w:val="0081381B"/>
    <w:rsid w:val="00820431"/>
    <w:rsid w:val="00826D08"/>
    <w:rsid w:val="00837C77"/>
    <w:rsid w:val="0084138B"/>
    <w:rsid w:val="008501A1"/>
    <w:rsid w:val="00862EB6"/>
    <w:rsid w:val="00866115"/>
    <w:rsid w:val="00875BB5"/>
    <w:rsid w:val="00897EC6"/>
    <w:rsid w:val="008A32E0"/>
    <w:rsid w:val="008C191C"/>
    <w:rsid w:val="008E1E43"/>
    <w:rsid w:val="008E1EC1"/>
    <w:rsid w:val="00914832"/>
    <w:rsid w:val="00924A73"/>
    <w:rsid w:val="0092657D"/>
    <w:rsid w:val="00927C5D"/>
    <w:rsid w:val="00965C2D"/>
    <w:rsid w:val="00983F52"/>
    <w:rsid w:val="009A1195"/>
    <w:rsid w:val="009A73BF"/>
    <w:rsid w:val="009D307E"/>
    <w:rsid w:val="009F5147"/>
    <w:rsid w:val="00A001BE"/>
    <w:rsid w:val="00A06E09"/>
    <w:rsid w:val="00A07737"/>
    <w:rsid w:val="00A26459"/>
    <w:rsid w:val="00A3309B"/>
    <w:rsid w:val="00A42488"/>
    <w:rsid w:val="00A61DE7"/>
    <w:rsid w:val="00A6606A"/>
    <w:rsid w:val="00A9265A"/>
    <w:rsid w:val="00AD5161"/>
    <w:rsid w:val="00AD7F04"/>
    <w:rsid w:val="00AE6E06"/>
    <w:rsid w:val="00B00706"/>
    <w:rsid w:val="00B175BE"/>
    <w:rsid w:val="00B3617D"/>
    <w:rsid w:val="00B6373D"/>
    <w:rsid w:val="00B7261E"/>
    <w:rsid w:val="00BA658B"/>
    <w:rsid w:val="00BA7B3F"/>
    <w:rsid w:val="00BC4E08"/>
    <w:rsid w:val="00BF3280"/>
    <w:rsid w:val="00C124CA"/>
    <w:rsid w:val="00C269BC"/>
    <w:rsid w:val="00C369D0"/>
    <w:rsid w:val="00C4776E"/>
    <w:rsid w:val="00C56A42"/>
    <w:rsid w:val="00C57245"/>
    <w:rsid w:val="00C6087D"/>
    <w:rsid w:val="00C6399B"/>
    <w:rsid w:val="00C63BD2"/>
    <w:rsid w:val="00C650E2"/>
    <w:rsid w:val="00C76789"/>
    <w:rsid w:val="00CA70E8"/>
    <w:rsid w:val="00CB6880"/>
    <w:rsid w:val="00CE02EB"/>
    <w:rsid w:val="00CE6F10"/>
    <w:rsid w:val="00CF3360"/>
    <w:rsid w:val="00D062D3"/>
    <w:rsid w:val="00D16A43"/>
    <w:rsid w:val="00D22B25"/>
    <w:rsid w:val="00D31099"/>
    <w:rsid w:val="00D33B93"/>
    <w:rsid w:val="00D41518"/>
    <w:rsid w:val="00D4541B"/>
    <w:rsid w:val="00D50445"/>
    <w:rsid w:val="00D510E3"/>
    <w:rsid w:val="00DD4F4C"/>
    <w:rsid w:val="00DD5533"/>
    <w:rsid w:val="00DF2368"/>
    <w:rsid w:val="00DF4153"/>
    <w:rsid w:val="00E159DA"/>
    <w:rsid w:val="00E24DC2"/>
    <w:rsid w:val="00E3659E"/>
    <w:rsid w:val="00E368A5"/>
    <w:rsid w:val="00E43D3A"/>
    <w:rsid w:val="00E457C8"/>
    <w:rsid w:val="00E90B46"/>
    <w:rsid w:val="00EA5361"/>
    <w:rsid w:val="00EA6301"/>
    <w:rsid w:val="00EA69AA"/>
    <w:rsid w:val="00EB50A3"/>
    <w:rsid w:val="00EC0319"/>
    <w:rsid w:val="00ED12A6"/>
    <w:rsid w:val="00EF0F42"/>
    <w:rsid w:val="00F10465"/>
    <w:rsid w:val="00F308E6"/>
    <w:rsid w:val="00F3376C"/>
    <w:rsid w:val="00F44661"/>
    <w:rsid w:val="00F46C1D"/>
    <w:rsid w:val="00F6472B"/>
    <w:rsid w:val="00F651F9"/>
    <w:rsid w:val="00F6566F"/>
    <w:rsid w:val="00F70D6B"/>
    <w:rsid w:val="00FA2524"/>
    <w:rsid w:val="00FB037B"/>
    <w:rsid w:val="00FC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72F8"/>
    <w:pPr>
      <w:keepNext/>
      <w:framePr w:hSpace="180" w:wrap="around" w:vAnchor="text" w:hAnchor="margin" w:xAlign="center" w:y="260"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B66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66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4B665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4B665C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B665C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4B665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4B665C"/>
    <w:rPr>
      <w:b/>
      <w:bCs/>
    </w:rPr>
  </w:style>
  <w:style w:type="character" w:customStyle="1" w:styleId="apple-converted-space">
    <w:name w:val="apple-converted-space"/>
    <w:basedOn w:val="a0"/>
    <w:rsid w:val="004B665C"/>
  </w:style>
  <w:style w:type="paragraph" w:styleId="a8">
    <w:name w:val="No Spacing"/>
    <w:uiPriority w:val="1"/>
    <w:qFormat/>
    <w:rsid w:val="004B665C"/>
    <w:pPr>
      <w:spacing w:after="0" w:line="240" w:lineRule="auto"/>
    </w:pPr>
  </w:style>
  <w:style w:type="paragraph" w:customStyle="1" w:styleId="ConsPlusNonformat">
    <w:name w:val="ConsPlusNonformat"/>
    <w:uiPriority w:val="99"/>
    <w:rsid w:val="004B6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B665C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B66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6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B66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6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B66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B66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66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B6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B665C"/>
    <w:pPr>
      <w:suppressAutoHyphens/>
      <w:spacing w:after="120"/>
      <w:ind w:left="283"/>
      <w:jc w:val="center"/>
    </w:pPr>
    <w:rPr>
      <w:sz w:val="16"/>
      <w:szCs w:val="16"/>
      <w:lang w:eastAsia="ar-SA"/>
    </w:rPr>
  </w:style>
  <w:style w:type="paragraph" w:customStyle="1" w:styleId="ParagraphStyle">
    <w:name w:val="Paragraph Style"/>
    <w:uiPriority w:val="99"/>
    <w:rsid w:val="004B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 светлая1"/>
    <w:basedOn w:val="a1"/>
    <w:uiPriority w:val="40"/>
    <w:rsid w:val="004B665C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4E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unhideWhenUsed/>
    <w:rsid w:val="003B13CD"/>
    <w:pPr>
      <w:jc w:val="both"/>
    </w:pPr>
    <w:rPr>
      <w:color w:val="FF0000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3B13C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f3">
    <w:name w:val="Стиль"/>
    <w:rsid w:val="00837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37C77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EB50A3"/>
    <w:pPr>
      <w:widowControl w:val="0"/>
      <w:ind w:firstLine="708"/>
      <w:jc w:val="both"/>
    </w:pPr>
    <w:rPr>
      <w:bCs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EB50A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F5A0C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F5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F5A0C"/>
    <w:pPr>
      <w:framePr w:hSpace="180" w:wrap="around" w:vAnchor="page" w:hAnchor="page" w:x="676" w:y="1877"/>
      <w:jc w:val="center"/>
    </w:pPr>
    <w:rPr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3F5A0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627BE"/>
    <w:pPr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627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6F2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p.1obraz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9AD8-2AF4-4AD4-AAA3-0910FE68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35</cp:revision>
  <cp:lastPrinted>2022-06-14T11:58:00Z</cp:lastPrinted>
  <dcterms:created xsi:type="dcterms:W3CDTF">2018-04-20T07:54:00Z</dcterms:created>
  <dcterms:modified xsi:type="dcterms:W3CDTF">2022-06-14T12:15:00Z</dcterms:modified>
</cp:coreProperties>
</file>